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D644" w14:textId="77777777" w:rsidR="001D1372" w:rsidRDefault="001D1372" w:rsidP="009B4E45">
      <w:pPr>
        <w:jc w:val="both"/>
        <w:outlineLvl w:val="0"/>
        <w:rPr>
          <w:rFonts w:ascii="Calibri" w:eastAsia="Calibri" w:hAnsi="Calibri" w:cs="Arial"/>
          <w:b/>
          <w:sz w:val="28"/>
          <w:szCs w:val="28"/>
          <w:lang w:eastAsia="en-US"/>
        </w:rPr>
      </w:pPr>
    </w:p>
    <w:p w14:paraId="3EACCF70" w14:textId="7C2B4BE5"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p>
    <w:p w14:paraId="069EC246" w14:textId="77777777" w:rsidR="00F42F2C" w:rsidRDefault="00F42F2C" w:rsidP="009B4E45">
      <w:pPr>
        <w:jc w:val="both"/>
        <w:outlineLvl w:val="0"/>
        <w:rPr>
          <w:rFonts w:ascii="Calibri" w:eastAsia="Calibri" w:hAnsi="Calibri" w:cs="Arial"/>
          <w:b/>
          <w:sz w:val="28"/>
          <w:szCs w:val="28"/>
          <w:lang w:eastAsia="en-US"/>
        </w:rPr>
      </w:pPr>
    </w:p>
    <w:p w14:paraId="138FAEF4"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A3790F9" w14:textId="77777777" w:rsidR="00074528" w:rsidRDefault="00074528" w:rsidP="009B4E45">
      <w:pPr>
        <w:jc w:val="both"/>
        <w:outlineLvl w:val="0"/>
        <w:rPr>
          <w:rFonts w:ascii="Calibri" w:eastAsia="Calibri" w:hAnsi="Calibri" w:cs="Arial"/>
          <w:b/>
          <w:sz w:val="28"/>
          <w:szCs w:val="28"/>
          <w:lang w:eastAsia="en-US"/>
        </w:rPr>
      </w:pPr>
    </w:p>
    <w:p w14:paraId="10C15B2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5D4F9C07" w14:textId="037F509C" w:rsidR="00933239" w:rsidRPr="00933239" w:rsidRDefault="0028052B" w:rsidP="00933239">
      <w:pPr>
        <w:pStyle w:val="Nadpis8"/>
      </w:pPr>
      <w:proofErr w:type="spellStart"/>
      <w:r>
        <w:t>Videoendoskopická</w:t>
      </w:r>
      <w:proofErr w:type="spellEnd"/>
      <w:r>
        <w:t xml:space="preserve"> technika </w:t>
      </w:r>
    </w:p>
    <w:p w14:paraId="5221AABC" w14:textId="77777777" w:rsidR="00393D63" w:rsidRPr="00393D63" w:rsidRDefault="00393D63" w:rsidP="002B39F1">
      <w:pPr>
        <w:jc w:val="both"/>
        <w:rPr>
          <w:rFonts w:asciiTheme="minorHAnsi" w:hAnsiTheme="minorHAnsi" w:cs="Arial"/>
          <w:b/>
          <w:bCs/>
          <w:sz w:val="24"/>
        </w:rPr>
      </w:pPr>
    </w:p>
    <w:p w14:paraId="3BC54449" w14:textId="57F43DF0"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p>
    <w:p w14:paraId="19D97991"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719695F" w14:textId="77777777" w:rsidR="00F42F2C" w:rsidRPr="00C52FD4" w:rsidRDefault="00F42F2C" w:rsidP="00F42F2C">
      <w:pPr>
        <w:pStyle w:val="Zkladntext2"/>
        <w:rPr>
          <w:rFonts w:ascii="Calibri" w:hAnsi="Calibri" w:cs="Arial"/>
          <w:sz w:val="22"/>
          <w:szCs w:val="22"/>
        </w:rPr>
      </w:pPr>
    </w:p>
    <w:p w14:paraId="71484A6B" w14:textId="673EE9A6" w:rsidR="00B4442A" w:rsidRPr="003C7066" w:rsidRDefault="00B5154B" w:rsidP="00F42F2C">
      <w:pPr>
        <w:jc w:val="both"/>
        <w:rPr>
          <w:rFonts w:ascii="Calibri" w:hAnsi="Calibr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D248D5" w14:textId="77777777" w:rsidR="003C7066" w:rsidRDefault="003C7066" w:rsidP="00602A33">
      <w:pPr>
        <w:suppressAutoHyphens/>
        <w:spacing w:after="160" w:line="276" w:lineRule="auto"/>
        <w:contextualSpacing/>
        <w:rPr>
          <w:rFonts w:ascii="Calibri" w:hAnsi="Calibri" w:cs="Arial"/>
          <w:sz w:val="22"/>
          <w:szCs w:val="22"/>
        </w:rPr>
      </w:pPr>
    </w:p>
    <w:p w14:paraId="2978C62A" w14:textId="787E4F75" w:rsidR="00602A33" w:rsidRDefault="00B5154B"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3CDAB3E0"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BC5422" w:rsidRPr="00654188" w14:paraId="53DF4D9D" w14:textId="77777777" w:rsidTr="00604E13">
        <w:trPr>
          <w:trHeight w:val="387"/>
        </w:trPr>
        <w:tc>
          <w:tcPr>
            <w:tcW w:w="4536" w:type="dxa"/>
            <w:shd w:val="clear" w:color="auto" w:fill="BDD6EE" w:themeFill="accent1" w:themeFillTint="66"/>
            <w:vAlign w:val="center"/>
          </w:tcPr>
          <w:p w14:paraId="7710F3BA" w14:textId="77777777" w:rsidR="00BC5422" w:rsidRPr="00393D63" w:rsidRDefault="00BC5422" w:rsidP="00604E13">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BDD6EE" w:themeFill="accent1" w:themeFillTint="66"/>
            <w:vAlign w:val="center"/>
          </w:tcPr>
          <w:p w14:paraId="60631311" w14:textId="7DA7DFE3" w:rsidR="00BC5422" w:rsidRPr="00393D63" w:rsidRDefault="0028052B" w:rsidP="00604E13">
            <w:pPr>
              <w:autoSpaceDE w:val="0"/>
              <w:autoSpaceDN w:val="0"/>
              <w:adjustRightInd w:val="0"/>
              <w:rPr>
                <w:rFonts w:asciiTheme="minorHAnsi" w:hAnsiTheme="minorHAnsi"/>
                <w:b/>
                <w:bCs/>
                <w:sz w:val="28"/>
                <w:szCs w:val="28"/>
              </w:rPr>
            </w:pPr>
            <w:proofErr w:type="spellStart"/>
            <w:r w:rsidRPr="0028052B">
              <w:rPr>
                <w:rFonts w:asciiTheme="minorHAnsi" w:hAnsiTheme="minorHAnsi"/>
                <w:b/>
                <w:bCs/>
                <w:sz w:val="28"/>
                <w:szCs w:val="28"/>
              </w:rPr>
              <w:t>Videogastroskop</w:t>
            </w:r>
            <w:proofErr w:type="spellEnd"/>
            <w:r w:rsidR="00C50F73">
              <w:rPr>
                <w:rFonts w:asciiTheme="minorHAnsi" w:hAnsiTheme="minorHAnsi"/>
                <w:b/>
                <w:bCs/>
                <w:sz w:val="28"/>
                <w:szCs w:val="28"/>
              </w:rPr>
              <w:t xml:space="preserve"> </w:t>
            </w:r>
            <w:r w:rsidR="00B5154B">
              <w:rPr>
                <w:rFonts w:asciiTheme="minorHAnsi" w:hAnsiTheme="minorHAnsi"/>
                <w:b/>
                <w:bCs/>
                <w:sz w:val="28"/>
                <w:szCs w:val="28"/>
              </w:rPr>
              <w:t xml:space="preserve">– </w:t>
            </w:r>
            <w:r w:rsidR="00C50F73">
              <w:rPr>
                <w:rFonts w:asciiTheme="minorHAnsi" w:hAnsiTheme="minorHAnsi"/>
                <w:b/>
                <w:bCs/>
                <w:sz w:val="28"/>
                <w:szCs w:val="28"/>
              </w:rPr>
              <w:t>1</w:t>
            </w:r>
            <w:r w:rsidR="00B5154B">
              <w:rPr>
                <w:rFonts w:asciiTheme="minorHAnsi" w:hAnsiTheme="minorHAnsi"/>
                <w:b/>
                <w:bCs/>
                <w:sz w:val="28"/>
                <w:szCs w:val="28"/>
              </w:rPr>
              <w:t xml:space="preserve"> </w:t>
            </w:r>
            <w:r w:rsidR="00C50F73">
              <w:rPr>
                <w:rFonts w:asciiTheme="minorHAnsi" w:hAnsiTheme="minorHAnsi"/>
                <w:b/>
                <w:bCs/>
                <w:sz w:val="28"/>
                <w:szCs w:val="28"/>
              </w:rPr>
              <w:t>ks</w:t>
            </w:r>
          </w:p>
        </w:tc>
      </w:tr>
      <w:tr w:rsidR="00BC5422" w:rsidRPr="00654188" w14:paraId="292585EB" w14:textId="77777777" w:rsidTr="00604E13">
        <w:trPr>
          <w:tblHeader/>
        </w:trPr>
        <w:tc>
          <w:tcPr>
            <w:tcW w:w="4536" w:type="dxa"/>
            <w:shd w:val="clear" w:color="auto" w:fill="F7CAAC" w:themeFill="accent2" w:themeFillTint="66"/>
          </w:tcPr>
          <w:p w14:paraId="38B16317" w14:textId="77777777" w:rsidR="00BC5422" w:rsidRPr="000B3193" w:rsidRDefault="00BC5422" w:rsidP="00604E13">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08334825" w14:textId="77777777" w:rsidR="00BC5422" w:rsidRPr="00600F8C" w:rsidRDefault="00BC5422" w:rsidP="00604E13">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32635E4D" w14:textId="77777777" w:rsidR="00BC5422" w:rsidRPr="00600F8C" w:rsidRDefault="00BC5422" w:rsidP="00604E13">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F125A9" w:rsidRPr="00C10A7D" w14:paraId="1BC0C253" w14:textId="77777777" w:rsidTr="003C7066">
        <w:tc>
          <w:tcPr>
            <w:tcW w:w="4536" w:type="dxa"/>
          </w:tcPr>
          <w:p w14:paraId="1F8F48F6" w14:textId="28FC9275" w:rsidR="00F125A9" w:rsidRPr="005A339B" w:rsidRDefault="000B7663" w:rsidP="00B4442A">
            <w:pPr>
              <w:rPr>
                <w:rFonts w:asciiTheme="minorHAnsi" w:hAnsiTheme="minorHAnsi"/>
              </w:rPr>
            </w:pPr>
            <w:r w:rsidRPr="00443C8B">
              <w:rPr>
                <w:rFonts w:asciiTheme="minorHAnsi" w:hAnsiTheme="minorHAnsi"/>
              </w:rPr>
              <w:t>Plná kompatibilita s </w:t>
            </w:r>
            <w:proofErr w:type="spellStart"/>
            <w:r w:rsidRPr="000B7663">
              <w:rPr>
                <w:rFonts w:ascii="Calibri" w:hAnsi="Calibri" w:cs="Calibri"/>
                <w:color w:val="000000" w:themeColor="text1"/>
                <w:szCs w:val="20"/>
              </w:rPr>
              <w:t>videoprocesory</w:t>
            </w:r>
            <w:proofErr w:type="spellEnd"/>
            <w:r w:rsidRPr="000B7663">
              <w:rPr>
                <w:rFonts w:ascii="Calibri" w:hAnsi="Calibri" w:cs="Calibri"/>
                <w:color w:val="000000" w:themeColor="text1"/>
                <w:szCs w:val="20"/>
              </w:rPr>
              <w:t xml:space="preserve"> a zdroji studeného světla výrobce OLYMPUS MEDICAL SYSTEMS CORP.</w:t>
            </w:r>
            <w:r>
              <w:rPr>
                <w:rFonts w:ascii="Calibri" w:hAnsi="Calibri" w:cs="Calibri"/>
                <w:color w:val="000000" w:themeColor="text1"/>
                <w:szCs w:val="20"/>
              </w:rPr>
              <w:t xml:space="preserve"> používaným na pracovišti zadavatele</w:t>
            </w:r>
          </w:p>
        </w:tc>
        <w:tc>
          <w:tcPr>
            <w:tcW w:w="1276" w:type="dxa"/>
            <w:vAlign w:val="center"/>
          </w:tcPr>
          <w:p w14:paraId="56EECEDF" w14:textId="06840A19" w:rsidR="00F125A9" w:rsidRPr="002476E6" w:rsidRDefault="00F125A9" w:rsidP="00F125A9">
            <w:pPr>
              <w:jc w:val="center"/>
              <w:rPr>
                <w:rFonts w:ascii="Calibri" w:hAnsi="Calibri" w:cs="Calibri"/>
                <w:color w:val="FF0000"/>
                <w:szCs w:val="20"/>
              </w:rPr>
            </w:pPr>
            <w:r w:rsidRPr="0061113D">
              <w:rPr>
                <w:rFonts w:ascii="Calibri" w:hAnsi="Calibri" w:cs="Calibri"/>
                <w:color w:val="FF0000"/>
                <w:szCs w:val="20"/>
              </w:rPr>
              <w:t>(doplní dodavatel)</w:t>
            </w:r>
          </w:p>
        </w:tc>
        <w:tc>
          <w:tcPr>
            <w:tcW w:w="3821" w:type="dxa"/>
            <w:vAlign w:val="center"/>
          </w:tcPr>
          <w:p w14:paraId="2283221F" w14:textId="12842558" w:rsidR="00F125A9" w:rsidRPr="002476E6" w:rsidRDefault="00F125A9" w:rsidP="00F125A9">
            <w:pPr>
              <w:jc w:val="center"/>
              <w:rPr>
                <w:rFonts w:ascii="Calibri" w:hAnsi="Calibri" w:cs="Calibri"/>
                <w:color w:val="FF0000"/>
                <w:szCs w:val="20"/>
              </w:rPr>
            </w:pPr>
            <w:r w:rsidRPr="0061113D">
              <w:rPr>
                <w:rFonts w:ascii="Calibri" w:hAnsi="Calibri" w:cs="Calibri"/>
                <w:color w:val="FF0000"/>
                <w:szCs w:val="20"/>
              </w:rPr>
              <w:t>(doplní dodavatel)</w:t>
            </w:r>
          </w:p>
        </w:tc>
      </w:tr>
      <w:tr w:rsidR="00F125A9" w:rsidRPr="00C10A7D" w14:paraId="215F42C0" w14:textId="77777777" w:rsidTr="003C7066">
        <w:tc>
          <w:tcPr>
            <w:tcW w:w="4536" w:type="dxa"/>
          </w:tcPr>
          <w:p w14:paraId="4CEBB36F" w14:textId="1BB9B3B5" w:rsidR="00F125A9" w:rsidRPr="008B5145" w:rsidRDefault="00B4442A" w:rsidP="00B4442A">
            <w:pPr>
              <w:rPr>
                <w:rFonts w:asciiTheme="minorHAnsi" w:hAnsiTheme="minorHAnsi"/>
              </w:rPr>
            </w:pPr>
            <w:proofErr w:type="spellStart"/>
            <w:r w:rsidRPr="00B4442A">
              <w:rPr>
                <w:rFonts w:asciiTheme="minorHAnsi" w:hAnsiTheme="minorHAnsi"/>
              </w:rPr>
              <w:t>Videogastroskop</w:t>
            </w:r>
            <w:proofErr w:type="spellEnd"/>
            <w:r w:rsidRPr="00B4442A">
              <w:rPr>
                <w:rFonts w:asciiTheme="minorHAnsi" w:hAnsiTheme="minorHAnsi"/>
              </w:rPr>
              <w:t xml:space="preserve"> s HDTV rozlišením obrazu pro diagnostiku a terapii</w:t>
            </w:r>
            <w:r>
              <w:rPr>
                <w:rFonts w:asciiTheme="minorHAnsi" w:hAnsiTheme="minorHAnsi"/>
              </w:rPr>
              <w:t xml:space="preserve"> v</w:t>
            </w:r>
            <w:r w:rsidRPr="00B4442A">
              <w:rPr>
                <w:rFonts w:asciiTheme="minorHAnsi" w:hAnsiTheme="minorHAnsi"/>
              </w:rPr>
              <w:t>ybaven přídavným oplachovým kanálem pro použití v horní části GIT, pro oplach sliznice, zvláště při EMR a krvácení varixů.</w:t>
            </w:r>
          </w:p>
        </w:tc>
        <w:tc>
          <w:tcPr>
            <w:tcW w:w="1276" w:type="dxa"/>
            <w:vAlign w:val="center"/>
          </w:tcPr>
          <w:p w14:paraId="094F7588" w14:textId="77777777" w:rsidR="00F125A9" w:rsidRPr="00131CB3" w:rsidRDefault="00F125A9" w:rsidP="00F125A9">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vAlign w:val="center"/>
          </w:tcPr>
          <w:p w14:paraId="485C8B77" w14:textId="77777777" w:rsidR="00F125A9" w:rsidRPr="00131CB3" w:rsidRDefault="00F125A9" w:rsidP="00F125A9">
            <w:pPr>
              <w:jc w:val="center"/>
              <w:rPr>
                <w:rFonts w:ascii="Calibri" w:hAnsi="Calibri" w:cs="Calibri"/>
                <w:color w:val="FF0000"/>
                <w:szCs w:val="20"/>
              </w:rPr>
            </w:pPr>
            <w:r w:rsidRPr="00131CB3">
              <w:rPr>
                <w:rFonts w:ascii="Calibri" w:hAnsi="Calibri" w:cs="Calibri"/>
                <w:color w:val="FF0000"/>
                <w:szCs w:val="20"/>
              </w:rPr>
              <w:t>(doplní dodavatel)</w:t>
            </w:r>
          </w:p>
        </w:tc>
      </w:tr>
      <w:tr w:rsidR="00B4442A" w:rsidRPr="00C10A7D" w14:paraId="4B3A5B3C" w14:textId="77777777" w:rsidTr="003C7066">
        <w:tc>
          <w:tcPr>
            <w:tcW w:w="4536" w:type="dxa"/>
          </w:tcPr>
          <w:p w14:paraId="5E909684" w14:textId="6E6983D8" w:rsidR="00B4442A" w:rsidRPr="008B5145" w:rsidRDefault="00B4442A" w:rsidP="00B4442A">
            <w:pPr>
              <w:rPr>
                <w:rFonts w:asciiTheme="minorHAnsi" w:hAnsiTheme="minorHAnsi"/>
              </w:rPr>
            </w:pPr>
            <w:proofErr w:type="spellStart"/>
            <w:r w:rsidRPr="008B5145">
              <w:rPr>
                <w:rFonts w:asciiTheme="minorHAnsi" w:hAnsiTheme="minorHAnsi"/>
              </w:rPr>
              <w:t>V</w:t>
            </w:r>
            <w:r>
              <w:rPr>
                <w:rFonts w:asciiTheme="minorHAnsi" w:hAnsiTheme="minorHAnsi"/>
              </w:rPr>
              <w:t>ideokolonoskop</w:t>
            </w:r>
            <w:proofErr w:type="spellEnd"/>
            <w:r w:rsidRPr="008B5145">
              <w:rPr>
                <w:rFonts w:asciiTheme="minorHAnsi" w:hAnsiTheme="minorHAnsi"/>
              </w:rPr>
              <w:t xml:space="preserve"> </w:t>
            </w:r>
            <w:r>
              <w:rPr>
                <w:rFonts w:asciiTheme="minorHAnsi" w:hAnsiTheme="minorHAnsi"/>
              </w:rPr>
              <w:t>d</w:t>
            </w:r>
            <w:r w:rsidRPr="00590386">
              <w:rPr>
                <w:rFonts w:asciiTheme="minorHAnsi" w:hAnsiTheme="minorHAnsi"/>
              </w:rPr>
              <w:t>isponuje technickým řešením umožňující využít opticko-digitální technologické fu</w:t>
            </w:r>
            <w:r>
              <w:rPr>
                <w:rFonts w:asciiTheme="minorHAnsi" w:hAnsiTheme="minorHAnsi"/>
              </w:rPr>
              <w:t>n</w:t>
            </w:r>
            <w:r w:rsidRPr="00590386">
              <w:rPr>
                <w:rFonts w:asciiTheme="minorHAnsi" w:hAnsiTheme="minorHAnsi"/>
              </w:rPr>
              <w:t xml:space="preserve">kce zobrazení, kdy dojde k požadovanému barevnému, strukturálnímu a světelnému zobrazení se spolehlivější diagnostikou abnormalit, zdrojů krvácení </w:t>
            </w:r>
            <w:r>
              <w:rPr>
                <w:rFonts w:asciiTheme="minorHAnsi" w:hAnsiTheme="minorHAnsi"/>
              </w:rPr>
              <w:t xml:space="preserve">jako jsou </w:t>
            </w:r>
            <w:proofErr w:type="spellStart"/>
            <w:r>
              <w:rPr>
                <w:rFonts w:asciiTheme="minorHAnsi" w:hAnsiTheme="minorHAnsi"/>
              </w:rPr>
              <w:t>odpticko</w:t>
            </w:r>
            <w:proofErr w:type="spellEnd"/>
            <w:r>
              <w:rPr>
                <w:rFonts w:asciiTheme="minorHAnsi" w:hAnsiTheme="minorHAnsi"/>
              </w:rPr>
              <w:t xml:space="preserve"> – digitální funkce </w:t>
            </w:r>
            <w:r w:rsidRPr="00590386">
              <w:rPr>
                <w:rFonts w:asciiTheme="minorHAnsi" w:hAnsiTheme="minorHAnsi"/>
              </w:rPr>
              <w:t xml:space="preserve">NBI </w:t>
            </w:r>
            <w:r>
              <w:rPr>
                <w:rFonts w:asciiTheme="minorHAnsi" w:hAnsiTheme="minorHAnsi"/>
              </w:rPr>
              <w:t>(</w:t>
            </w:r>
            <w:proofErr w:type="spellStart"/>
            <w:r w:rsidRPr="00590386">
              <w:rPr>
                <w:rFonts w:asciiTheme="minorHAnsi" w:hAnsiTheme="minorHAnsi"/>
              </w:rPr>
              <w:t>Narrow</w:t>
            </w:r>
            <w:proofErr w:type="spellEnd"/>
            <w:r w:rsidRPr="00590386">
              <w:rPr>
                <w:rFonts w:asciiTheme="minorHAnsi" w:hAnsiTheme="minorHAnsi"/>
              </w:rPr>
              <w:t xml:space="preserve"> Band </w:t>
            </w:r>
            <w:proofErr w:type="spellStart"/>
            <w:r w:rsidRPr="00590386">
              <w:rPr>
                <w:rFonts w:asciiTheme="minorHAnsi" w:hAnsiTheme="minorHAnsi"/>
              </w:rPr>
              <w:t>Imaging</w:t>
            </w:r>
            <w:proofErr w:type="spellEnd"/>
            <w:r>
              <w:rPr>
                <w:rFonts w:asciiTheme="minorHAnsi" w:hAnsiTheme="minorHAnsi"/>
              </w:rPr>
              <w:t xml:space="preserve">), </w:t>
            </w:r>
            <w:r w:rsidRPr="00590386">
              <w:rPr>
                <w:rFonts w:asciiTheme="minorHAnsi" w:hAnsiTheme="minorHAnsi"/>
              </w:rPr>
              <w:t xml:space="preserve">RDI </w:t>
            </w:r>
            <w:r>
              <w:rPr>
                <w:rFonts w:asciiTheme="minorHAnsi" w:hAnsiTheme="minorHAnsi"/>
              </w:rPr>
              <w:t>(</w:t>
            </w:r>
            <w:proofErr w:type="spellStart"/>
            <w:r w:rsidRPr="00590386">
              <w:rPr>
                <w:rFonts w:asciiTheme="minorHAnsi" w:hAnsiTheme="minorHAnsi"/>
              </w:rPr>
              <w:t>Red</w:t>
            </w:r>
            <w:proofErr w:type="spellEnd"/>
            <w:r w:rsidRPr="00590386">
              <w:rPr>
                <w:rFonts w:asciiTheme="minorHAnsi" w:hAnsiTheme="minorHAnsi"/>
              </w:rPr>
              <w:t xml:space="preserve"> </w:t>
            </w:r>
            <w:proofErr w:type="spellStart"/>
            <w:r w:rsidRPr="00590386">
              <w:rPr>
                <w:rFonts w:asciiTheme="minorHAnsi" w:hAnsiTheme="minorHAnsi"/>
              </w:rPr>
              <w:t>Dichromatic</w:t>
            </w:r>
            <w:proofErr w:type="spellEnd"/>
            <w:r w:rsidRPr="00590386">
              <w:rPr>
                <w:rFonts w:asciiTheme="minorHAnsi" w:hAnsiTheme="minorHAnsi"/>
              </w:rPr>
              <w:t xml:space="preserve"> </w:t>
            </w:r>
            <w:proofErr w:type="spellStart"/>
            <w:r w:rsidRPr="00590386">
              <w:rPr>
                <w:rFonts w:asciiTheme="minorHAnsi" w:hAnsiTheme="minorHAnsi"/>
              </w:rPr>
              <w:t>Imaging</w:t>
            </w:r>
            <w:proofErr w:type="spellEnd"/>
            <w:r>
              <w:rPr>
                <w:rFonts w:asciiTheme="minorHAnsi" w:hAnsiTheme="minorHAnsi"/>
              </w:rPr>
              <w:t xml:space="preserve">), </w:t>
            </w:r>
            <w:r w:rsidRPr="00590386">
              <w:rPr>
                <w:rFonts w:asciiTheme="minorHAnsi" w:hAnsiTheme="minorHAnsi"/>
              </w:rPr>
              <w:t xml:space="preserve">TXI </w:t>
            </w:r>
            <w:r>
              <w:rPr>
                <w:rFonts w:asciiTheme="minorHAnsi" w:hAnsiTheme="minorHAnsi"/>
              </w:rPr>
              <w:t>(</w:t>
            </w:r>
            <w:proofErr w:type="spellStart"/>
            <w:r w:rsidRPr="00590386">
              <w:rPr>
                <w:rFonts w:asciiTheme="minorHAnsi" w:hAnsiTheme="minorHAnsi"/>
              </w:rPr>
              <w:t>TeXture</w:t>
            </w:r>
            <w:proofErr w:type="spellEnd"/>
            <w:r w:rsidRPr="00590386">
              <w:rPr>
                <w:rFonts w:asciiTheme="minorHAnsi" w:hAnsiTheme="minorHAnsi"/>
              </w:rPr>
              <w:t xml:space="preserve"> and </w:t>
            </w:r>
            <w:proofErr w:type="spellStart"/>
            <w:r w:rsidRPr="00590386">
              <w:rPr>
                <w:rFonts w:asciiTheme="minorHAnsi" w:hAnsiTheme="minorHAnsi"/>
              </w:rPr>
              <w:t>color</w:t>
            </w:r>
            <w:proofErr w:type="spellEnd"/>
            <w:r w:rsidRPr="00590386">
              <w:rPr>
                <w:rFonts w:asciiTheme="minorHAnsi" w:hAnsiTheme="minorHAnsi"/>
              </w:rPr>
              <w:t xml:space="preserve"> </w:t>
            </w:r>
            <w:proofErr w:type="spellStart"/>
            <w:r w:rsidRPr="00590386">
              <w:rPr>
                <w:rFonts w:asciiTheme="minorHAnsi" w:hAnsiTheme="minorHAnsi"/>
              </w:rPr>
              <w:t>enhancement</w:t>
            </w:r>
            <w:proofErr w:type="spellEnd"/>
            <w:r w:rsidRPr="00590386">
              <w:rPr>
                <w:rFonts w:asciiTheme="minorHAnsi" w:hAnsiTheme="minorHAnsi"/>
              </w:rPr>
              <w:t xml:space="preserve"> </w:t>
            </w:r>
            <w:proofErr w:type="spellStart"/>
            <w:r w:rsidRPr="00590386">
              <w:rPr>
                <w:rFonts w:asciiTheme="minorHAnsi" w:hAnsiTheme="minorHAnsi"/>
              </w:rPr>
              <w:t>Imaging</w:t>
            </w:r>
            <w:proofErr w:type="spellEnd"/>
            <w:r>
              <w:rPr>
                <w:rFonts w:asciiTheme="minorHAnsi" w:hAnsiTheme="minorHAnsi"/>
              </w:rPr>
              <w:t>)</w:t>
            </w:r>
          </w:p>
        </w:tc>
        <w:tc>
          <w:tcPr>
            <w:tcW w:w="1276" w:type="dxa"/>
            <w:vAlign w:val="center"/>
          </w:tcPr>
          <w:p w14:paraId="6BEB2CD4" w14:textId="77777777" w:rsidR="00B4442A" w:rsidRPr="002476E6" w:rsidRDefault="00B4442A" w:rsidP="00B4442A">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vAlign w:val="center"/>
          </w:tcPr>
          <w:p w14:paraId="3823A9EB" w14:textId="77777777" w:rsidR="00B4442A" w:rsidRPr="002476E6" w:rsidRDefault="00B4442A" w:rsidP="00B4442A">
            <w:pPr>
              <w:jc w:val="center"/>
              <w:rPr>
                <w:rFonts w:ascii="Calibri" w:hAnsi="Calibri" w:cs="Calibri"/>
                <w:color w:val="FF0000"/>
                <w:szCs w:val="20"/>
              </w:rPr>
            </w:pPr>
            <w:r w:rsidRPr="00131CB3">
              <w:rPr>
                <w:rFonts w:ascii="Calibri" w:hAnsi="Calibri" w:cs="Calibri"/>
                <w:color w:val="FF0000"/>
                <w:szCs w:val="20"/>
              </w:rPr>
              <w:t>(doplní dodavatel)</w:t>
            </w:r>
          </w:p>
        </w:tc>
      </w:tr>
      <w:tr w:rsidR="00B4442A" w:rsidRPr="00C10A7D" w14:paraId="302FADF2" w14:textId="77777777" w:rsidTr="003C7066">
        <w:tc>
          <w:tcPr>
            <w:tcW w:w="4536" w:type="dxa"/>
          </w:tcPr>
          <w:p w14:paraId="18CAF5D9" w14:textId="0753E635" w:rsidR="00B4442A" w:rsidRPr="008B5145" w:rsidRDefault="00B4442A" w:rsidP="00B4442A">
            <w:pPr>
              <w:rPr>
                <w:rFonts w:asciiTheme="minorHAnsi" w:hAnsiTheme="minorHAnsi"/>
              </w:rPr>
            </w:pPr>
            <w:proofErr w:type="spellStart"/>
            <w:r w:rsidRPr="008B5145">
              <w:rPr>
                <w:rFonts w:asciiTheme="minorHAnsi" w:hAnsiTheme="minorHAnsi"/>
              </w:rPr>
              <w:t>V</w:t>
            </w:r>
            <w:r>
              <w:rPr>
                <w:rFonts w:asciiTheme="minorHAnsi" w:hAnsiTheme="minorHAnsi"/>
              </w:rPr>
              <w:t>ideokolonoskop</w:t>
            </w:r>
            <w:proofErr w:type="spellEnd"/>
            <w:r w:rsidRPr="008B5145">
              <w:rPr>
                <w:rFonts w:asciiTheme="minorHAnsi" w:hAnsiTheme="minorHAnsi"/>
              </w:rPr>
              <w:t xml:space="preserve"> </w:t>
            </w:r>
            <w:r>
              <w:rPr>
                <w:rFonts w:asciiTheme="minorHAnsi" w:hAnsiTheme="minorHAnsi"/>
              </w:rPr>
              <w:t>d</w:t>
            </w:r>
            <w:r w:rsidRPr="00590386">
              <w:rPr>
                <w:rFonts w:asciiTheme="minorHAnsi" w:hAnsiTheme="minorHAnsi"/>
              </w:rPr>
              <w:t>isponuje</w:t>
            </w:r>
            <w:r>
              <w:rPr>
                <w:rFonts w:asciiTheme="minorHAnsi" w:hAnsiTheme="minorHAnsi"/>
              </w:rPr>
              <w:t xml:space="preserve"> zaostřovacím systémem </w:t>
            </w:r>
            <w:proofErr w:type="spellStart"/>
            <w:r w:rsidRPr="009579A8">
              <w:rPr>
                <w:rFonts w:asciiTheme="minorHAnsi" w:hAnsiTheme="minorHAnsi"/>
              </w:rPr>
              <w:t>DualFocus</w:t>
            </w:r>
            <w:proofErr w:type="spellEnd"/>
            <w:r w:rsidRPr="009579A8">
              <w:rPr>
                <w:rFonts w:asciiTheme="minorHAnsi" w:hAnsiTheme="minorHAnsi"/>
              </w:rPr>
              <w:t xml:space="preserve"> a EDOF</w:t>
            </w:r>
          </w:p>
        </w:tc>
        <w:tc>
          <w:tcPr>
            <w:tcW w:w="1276" w:type="dxa"/>
            <w:vAlign w:val="center"/>
          </w:tcPr>
          <w:p w14:paraId="3D4652A2" w14:textId="77777777" w:rsidR="00B4442A" w:rsidRPr="002476E6" w:rsidRDefault="00B4442A" w:rsidP="00B4442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DDCF1A9" w14:textId="77777777" w:rsidR="00B4442A" w:rsidRPr="002476E6" w:rsidRDefault="00B4442A" w:rsidP="00B4442A">
            <w:pPr>
              <w:jc w:val="center"/>
              <w:rPr>
                <w:rFonts w:ascii="Calibri" w:hAnsi="Calibri" w:cs="Calibri"/>
                <w:color w:val="FF0000"/>
                <w:szCs w:val="20"/>
              </w:rPr>
            </w:pPr>
            <w:r w:rsidRPr="002476E6">
              <w:rPr>
                <w:rFonts w:ascii="Calibri" w:hAnsi="Calibri" w:cs="Calibri"/>
                <w:color w:val="FF0000"/>
                <w:szCs w:val="20"/>
              </w:rPr>
              <w:t>(doplní dodavatel)</w:t>
            </w:r>
          </w:p>
        </w:tc>
      </w:tr>
      <w:tr w:rsidR="00B4442A" w:rsidRPr="00C10A7D" w14:paraId="71AF852A" w14:textId="77777777" w:rsidTr="003C7066">
        <w:tc>
          <w:tcPr>
            <w:tcW w:w="4536" w:type="dxa"/>
          </w:tcPr>
          <w:p w14:paraId="3030F6AE" w14:textId="45580901" w:rsidR="00B4442A" w:rsidRPr="008B5145" w:rsidRDefault="007E40F1" w:rsidP="00B4442A">
            <w:pPr>
              <w:rPr>
                <w:rFonts w:asciiTheme="minorHAnsi" w:hAnsiTheme="minorHAnsi"/>
              </w:rPr>
            </w:pPr>
            <w:r>
              <w:rPr>
                <w:rFonts w:asciiTheme="minorHAnsi" w:hAnsiTheme="minorHAnsi"/>
              </w:rPr>
              <w:t>z</w:t>
            </w:r>
            <w:r w:rsidR="00B4442A" w:rsidRPr="009579A8">
              <w:rPr>
                <w:rFonts w:asciiTheme="minorHAnsi" w:hAnsiTheme="minorHAnsi"/>
              </w:rPr>
              <w:t>obrazovací systém endoskopu představuje barevný CMOS čip s rozlišením HDTV</w:t>
            </w:r>
          </w:p>
        </w:tc>
        <w:tc>
          <w:tcPr>
            <w:tcW w:w="1276" w:type="dxa"/>
            <w:vAlign w:val="center"/>
          </w:tcPr>
          <w:p w14:paraId="61743BEA" w14:textId="77777777" w:rsidR="00B4442A" w:rsidRPr="002476E6" w:rsidRDefault="00B4442A" w:rsidP="00B4442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32B5D85" w14:textId="77777777" w:rsidR="00B4442A" w:rsidRPr="002476E6" w:rsidRDefault="00B4442A" w:rsidP="00B4442A">
            <w:pPr>
              <w:jc w:val="center"/>
              <w:rPr>
                <w:rFonts w:ascii="Calibri" w:hAnsi="Calibri" w:cs="Calibri"/>
                <w:color w:val="FF0000"/>
                <w:szCs w:val="20"/>
              </w:rPr>
            </w:pPr>
            <w:r w:rsidRPr="002476E6">
              <w:rPr>
                <w:rFonts w:ascii="Calibri" w:hAnsi="Calibri" w:cs="Calibri"/>
                <w:color w:val="FF0000"/>
                <w:szCs w:val="20"/>
              </w:rPr>
              <w:t>(doplní dodavatel)</w:t>
            </w:r>
          </w:p>
        </w:tc>
      </w:tr>
      <w:tr w:rsidR="00B4442A" w:rsidRPr="00C10A7D" w14:paraId="74535372" w14:textId="77777777" w:rsidTr="003C7066">
        <w:tc>
          <w:tcPr>
            <w:tcW w:w="4536" w:type="dxa"/>
          </w:tcPr>
          <w:p w14:paraId="55B49A0B" w14:textId="1D0C6D9B" w:rsidR="00B4442A" w:rsidRPr="008B5145" w:rsidRDefault="00B4442A" w:rsidP="00B4442A">
            <w:pPr>
              <w:rPr>
                <w:rFonts w:asciiTheme="minorHAnsi" w:hAnsiTheme="minorHAnsi"/>
              </w:rPr>
            </w:pPr>
            <w:r w:rsidRPr="00A51269">
              <w:rPr>
                <w:rFonts w:asciiTheme="minorHAnsi" w:hAnsiTheme="minorHAnsi"/>
              </w:rPr>
              <w:t xml:space="preserve">kompatibilita </w:t>
            </w:r>
            <w:r>
              <w:rPr>
                <w:rFonts w:asciiTheme="minorHAnsi" w:hAnsiTheme="minorHAnsi"/>
              </w:rPr>
              <w:t xml:space="preserve">se </w:t>
            </w:r>
            <w:r w:rsidRPr="00A51269">
              <w:rPr>
                <w:rFonts w:asciiTheme="minorHAnsi" w:hAnsiTheme="minorHAnsi"/>
              </w:rPr>
              <w:t>systémy pro desinfekci endoskopů ETD</w:t>
            </w:r>
            <w:r w:rsidRPr="00AE118A">
              <w:rPr>
                <w:sz w:val="22"/>
                <w:szCs w:val="22"/>
              </w:rPr>
              <w:t xml:space="preserve">  </w:t>
            </w:r>
          </w:p>
        </w:tc>
        <w:tc>
          <w:tcPr>
            <w:tcW w:w="1276" w:type="dxa"/>
            <w:vAlign w:val="center"/>
          </w:tcPr>
          <w:p w14:paraId="0C867642" w14:textId="55EC388F" w:rsidR="00B4442A" w:rsidRPr="002476E6" w:rsidRDefault="00B4442A" w:rsidP="00B4442A">
            <w:pPr>
              <w:jc w:val="center"/>
              <w:rPr>
                <w:rFonts w:ascii="Calibri" w:hAnsi="Calibri" w:cs="Calibri"/>
                <w:color w:val="FF0000"/>
                <w:szCs w:val="20"/>
              </w:rPr>
            </w:pPr>
            <w:r w:rsidRPr="00296D4E">
              <w:rPr>
                <w:rFonts w:ascii="Calibri" w:hAnsi="Calibri" w:cs="Calibri"/>
                <w:color w:val="FF0000"/>
                <w:szCs w:val="20"/>
              </w:rPr>
              <w:t>(doplní dodavatel)</w:t>
            </w:r>
          </w:p>
        </w:tc>
        <w:tc>
          <w:tcPr>
            <w:tcW w:w="3821" w:type="dxa"/>
            <w:vAlign w:val="center"/>
          </w:tcPr>
          <w:p w14:paraId="1D7388C9" w14:textId="6242BB5C" w:rsidR="00B4442A" w:rsidRPr="002476E6" w:rsidRDefault="00B4442A" w:rsidP="00B4442A">
            <w:pPr>
              <w:jc w:val="center"/>
              <w:rPr>
                <w:rFonts w:ascii="Calibri" w:hAnsi="Calibri" w:cs="Calibri"/>
                <w:color w:val="FF0000"/>
                <w:szCs w:val="20"/>
              </w:rPr>
            </w:pPr>
            <w:r w:rsidRPr="00296D4E">
              <w:rPr>
                <w:rFonts w:ascii="Calibri" w:hAnsi="Calibri" w:cs="Calibri"/>
                <w:color w:val="FF0000"/>
                <w:szCs w:val="20"/>
              </w:rPr>
              <w:t>(doplní dodavatel)</w:t>
            </w:r>
          </w:p>
        </w:tc>
      </w:tr>
      <w:tr w:rsidR="00F125A9" w:rsidRPr="00C10A7D" w14:paraId="451A00F7" w14:textId="77777777" w:rsidTr="003C7066">
        <w:tc>
          <w:tcPr>
            <w:tcW w:w="4536" w:type="dxa"/>
          </w:tcPr>
          <w:p w14:paraId="759491E4" w14:textId="75BC250E" w:rsidR="00F125A9" w:rsidRPr="008B5145" w:rsidRDefault="00B4442A" w:rsidP="00F125A9">
            <w:pPr>
              <w:rPr>
                <w:rFonts w:asciiTheme="minorHAnsi" w:hAnsiTheme="minorHAnsi"/>
              </w:rPr>
            </w:pPr>
            <w:r>
              <w:rPr>
                <w:rFonts w:asciiTheme="minorHAnsi" w:hAnsiTheme="minorHAnsi"/>
                <w:b/>
                <w:bCs/>
              </w:rPr>
              <w:t>O</w:t>
            </w:r>
            <w:r w:rsidRPr="0056746E">
              <w:rPr>
                <w:rFonts w:asciiTheme="minorHAnsi" w:hAnsiTheme="minorHAnsi"/>
                <w:b/>
                <w:bCs/>
              </w:rPr>
              <w:t>ptický systém</w:t>
            </w:r>
          </w:p>
        </w:tc>
        <w:tc>
          <w:tcPr>
            <w:tcW w:w="1276" w:type="dxa"/>
            <w:vAlign w:val="center"/>
          </w:tcPr>
          <w:p w14:paraId="5FADDEEC" w14:textId="7D380613" w:rsidR="00F125A9" w:rsidRPr="002476E6" w:rsidRDefault="00F125A9" w:rsidP="00F125A9">
            <w:pPr>
              <w:jc w:val="center"/>
              <w:rPr>
                <w:rFonts w:ascii="Calibri" w:hAnsi="Calibri" w:cs="Calibri"/>
                <w:color w:val="FF0000"/>
                <w:szCs w:val="20"/>
              </w:rPr>
            </w:pPr>
          </w:p>
        </w:tc>
        <w:tc>
          <w:tcPr>
            <w:tcW w:w="3821" w:type="dxa"/>
            <w:vAlign w:val="center"/>
          </w:tcPr>
          <w:p w14:paraId="2C4DF0C2" w14:textId="5C1A6F98" w:rsidR="00F125A9" w:rsidRPr="002476E6" w:rsidRDefault="00F125A9" w:rsidP="00F125A9">
            <w:pPr>
              <w:jc w:val="center"/>
              <w:rPr>
                <w:rFonts w:ascii="Calibri" w:hAnsi="Calibri" w:cs="Calibri"/>
                <w:color w:val="FF0000"/>
                <w:szCs w:val="20"/>
              </w:rPr>
            </w:pPr>
          </w:p>
        </w:tc>
      </w:tr>
      <w:tr w:rsidR="00F125A9" w:rsidRPr="00C10A7D" w14:paraId="6356F224" w14:textId="77777777" w:rsidTr="003C7066">
        <w:tc>
          <w:tcPr>
            <w:tcW w:w="4536" w:type="dxa"/>
            <w:vAlign w:val="center"/>
          </w:tcPr>
          <w:p w14:paraId="11A3F04E" w14:textId="5152F176" w:rsidR="00F125A9" w:rsidRPr="008B5145" w:rsidRDefault="00B4442A" w:rsidP="00F125A9">
            <w:pPr>
              <w:rPr>
                <w:rFonts w:asciiTheme="minorHAnsi" w:hAnsiTheme="minorHAnsi"/>
              </w:rPr>
            </w:pPr>
            <w:r w:rsidRPr="00B4442A">
              <w:rPr>
                <w:rFonts w:asciiTheme="minorHAnsi" w:hAnsiTheme="minorHAnsi"/>
              </w:rPr>
              <w:t>zorné pole</w:t>
            </w:r>
            <w:r>
              <w:rPr>
                <w:rFonts w:asciiTheme="minorHAnsi" w:hAnsiTheme="minorHAnsi"/>
              </w:rPr>
              <w:t xml:space="preserve"> min.</w:t>
            </w:r>
            <w:r w:rsidRPr="00B4442A">
              <w:rPr>
                <w:rFonts w:asciiTheme="minorHAnsi" w:hAnsiTheme="minorHAnsi"/>
              </w:rPr>
              <w:t xml:space="preserve"> 140° v normálním módu</w:t>
            </w:r>
          </w:p>
        </w:tc>
        <w:tc>
          <w:tcPr>
            <w:tcW w:w="1276" w:type="dxa"/>
            <w:vAlign w:val="center"/>
          </w:tcPr>
          <w:p w14:paraId="59469B61" w14:textId="77777777" w:rsidR="00F125A9" w:rsidRPr="002476E6" w:rsidRDefault="00F125A9" w:rsidP="00F125A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4C3B72D" w14:textId="77777777" w:rsidR="00F125A9" w:rsidRPr="002476E6" w:rsidRDefault="00F125A9" w:rsidP="00F125A9">
            <w:pPr>
              <w:jc w:val="center"/>
              <w:rPr>
                <w:rFonts w:ascii="Calibri" w:hAnsi="Calibri" w:cs="Calibri"/>
                <w:color w:val="FF0000"/>
                <w:szCs w:val="20"/>
              </w:rPr>
            </w:pPr>
            <w:r w:rsidRPr="002476E6">
              <w:rPr>
                <w:rFonts w:ascii="Calibri" w:hAnsi="Calibri" w:cs="Calibri"/>
                <w:color w:val="FF0000"/>
                <w:szCs w:val="20"/>
              </w:rPr>
              <w:t>(doplní dodavatel)</w:t>
            </w:r>
          </w:p>
        </w:tc>
      </w:tr>
      <w:tr w:rsidR="00B4442A" w:rsidRPr="00C10A7D" w14:paraId="3E9F1431" w14:textId="77777777" w:rsidTr="003C7066">
        <w:tc>
          <w:tcPr>
            <w:tcW w:w="4536" w:type="dxa"/>
            <w:vAlign w:val="center"/>
          </w:tcPr>
          <w:p w14:paraId="35587771" w14:textId="59B44E04" w:rsidR="00B4442A" w:rsidRPr="008B5145" w:rsidRDefault="00B4442A" w:rsidP="00B4442A">
            <w:pPr>
              <w:rPr>
                <w:rFonts w:asciiTheme="minorHAnsi" w:hAnsiTheme="minorHAnsi"/>
              </w:rPr>
            </w:pPr>
            <w:r w:rsidRPr="00B4442A">
              <w:rPr>
                <w:rFonts w:asciiTheme="minorHAnsi" w:hAnsiTheme="minorHAnsi"/>
              </w:rPr>
              <w:lastRenderedPageBreak/>
              <w:t>zorné pole</w:t>
            </w:r>
            <w:r>
              <w:rPr>
                <w:rFonts w:asciiTheme="minorHAnsi" w:hAnsiTheme="minorHAnsi"/>
              </w:rPr>
              <w:t xml:space="preserve"> min.</w:t>
            </w:r>
            <w:r w:rsidRPr="00B4442A">
              <w:rPr>
                <w:rFonts w:asciiTheme="minorHAnsi" w:hAnsiTheme="minorHAnsi"/>
              </w:rPr>
              <w:t xml:space="preserve"> 140° v přiblíženém módu</w:t>
            </w:r>
          </w:p>
        </w:tc>
        <w:tc>
          <w:tcPr>
            <w:tcW w:w="1276" w:type="dxa"/>
            <w:vAlign w:val="center"/>
          </w:tcPr>
          <w:p w14:paraId="1DEAEFD0" w14:textId="2AA2E958" w:rsidR="00B4442A" w:rsidRPr="002476E6" w:rsidRDefault="00B4442A" w:rsidP="00B4442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8FEB628" w14:textId="46DE8E24" w:rsidR="00B4442A" w:rsidRPr="002476E6" w:rsidRDefault="00B4442A" w:rsidP="00B4442A">
            <w:pPr>
              <w:jc w:val="center"/>
              <w:rPr>
                <w:rFonts w:ascii="Calibri" w:hAnsi="Calibri" w:cs="Calibri"/>
                <w:color w:val="FF0000"/>
                <w:szCs w:val="20"/>
              </w:rPr>
            </w:pPr>
            <w:r w:rsidRPr="002476E6">
              <w:rPr>
                <w:rFonts w:ascii="Calibri" w:hAnsi="Calibri" w:cs="Calibri"/>
                <w:color w:val="FF0000"/>
                <w:szCs w:val="20"/>
              </w:rPr>
              <w:t>(doplní dodavatel)</w:t>
            </w:r>
          </w:p>
        </w:tc>
      </w:tr>
      <w:tr w:rsidR="00B4442A" w:rsidRPr="00C10A7D" w14:paraId="49D5B627" w14:textId="77777777" w:rsidTr="003C7066">
        <w:tc>
          <w:tcPr>
            <w:tcW w:w="4536" w:type="dxa"/>
            <w:vAlign w:val="center"/>
          </w:tcPr>
          <w:p w14:paraId="1497B857" w14:textId="138F1F28" w:rsidR="00B4442A" w:rsidRPr="008B5145" w:rsidRDefault="00B4442A" w:rsidP="00B4442A">
            <w:pPr>
              <w:rPr>
                <w:rFonts w:asciiTheme="minorHAnsi" w:hAnsiTheme="minorHAnsi"/>
              </w:rPr>
            </w:pPr>
            <w:r w:rsidRPr="00B4442A">
              <w:rPr>
                <w:rFonts w:asciiTheme="minorHAnsi" w:hAnsiTheme="minorHAnsi"/>
              </w:rPr>
              <w:t xml:space="preserve">směr pohledu přímý  </w:t>
            </w:r>
          </w:p>
        </w:tc>
        <w:tc>
          <w:tcPr>
            <w:tcW w:w="1276" w:type="dxa"/>
            <w:vAlign w:val="center"/>
          </w:tcPr>
          <w:p w14:paraId="1B878C51" w14:textId="26B9E54A" w:rsidR="00B4442A" w:rsidRPr="002476E6" w:rsidRDefault="00B4442A" w:rsidP="00B4442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A1EC76F" w14:textId="449E09AB" w:rsidR="00B4442A" w:rsidRPr="002476E6" w:rsidRDefault="00B4442A" w:rsidP="00B4442A">
            <w:pPr>
              <w:jc w:val="center"/>
              <w:rPr>
                <w:rFonts w:ascii="Calibri" w:hAnsi="Calibri" w:cs="Calibri"/>
                <w:color w:val="FF0000"/>
                <w:szCs w:val="20"/>
              </w:rPr>
            </w:pPr>
            <w:r w:rsidRPr="002476E6">
              <w:rPr>
                <w:rFonts w:ascii="Calibri" w:hAnsi="Calibri" w:cs="Calibri"/>
                <w:color w:val="FF0000"/>
                <w:szCs w:val="20"/>
              </w:rPr>
              <w:t>(doplní dodavatel)</w:t>
            </w:r>
          </w:p>
        </w:tc>
      </w:tr>
      <w:tr w:rsidR="00B4442A" w:rsidRPr="00C10A7D" w14:paraId="4C626EA1" w14:textId="77777777" w:rsidTr="003C7066">
        <w:tc>
          <w:tcPr>
            <w:tcW w:w="4536" w:type="dxa"/>
            <w:vAlign w:val="center"/>
          </w:tcPr>
          <w:p w14:paraId="39080693" w14:textId="186DA988" w:rsidR="00B4442A" w:rsidRPr="008B5145" w:rsidRDefault="00B4442A" w:rsidP="00B4442A">
            <w:pPr>
              <w:rPr>
                <w:rFonts w:asciiTheme="minorHAnsi" w:hAnsiTheme="minorHAnsi"/>
              </w:rPr>
            </w:pPr>
            <w:r w:rsidRPr="00B4442A">
              <w:rPr>
                <w:rFonts w:asciiTheme="minorHAnsi" w:hAnsiTheme="minorHAnsi"/>
              </w:rPr>
              <w:t>hloubka pole</w:t>
            </w:r>
            <w:r>
              <w:rPr>
                <w:rFonts w:asciiTheme="minorHAnsi" w:hAnsiTheme="minorHAnsi"/>
              </w:rPr>
              <w:t xml:space="preserve"> min.</w:t>
            </w:r>
            <w:r w:rsidRPr="00B4442A">
              <w:rPr>
                <w:rFonts w:asciiTheme="minorHAnsi" w:hAnsiTheme="minorHAnsi"/>
              </w:rPr>
              <w:t xml:space="preserve"> 1,5 – 100 mm</w:t>
            </w:r>
          </w:p>
        </w:tc>
        <w:tc>
          <w:tcPr>
            <w:tcW w:w="1276" w:type="dxa"/>
            <w:vAlign w:val="center"/>
          </w:tcPr>
          <w:p w14:paraId="03F10DD2" w14:textId="4545A22E" w:rsidR="00B4442A" w:rsidRPr="002476E6" w:rsidRDefault="00B4442A" w:rsidP="00B4442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1ABF1A7" w14:textId="1B6BA25E" w:rsidR="00B4442A" w:rsidRPr="002476E6" w:rsidRDefault="00B4442A" w:rsidP="00B4442A">
            <w:pPr>
              <w:jc w:val="center"/>
              <w:rPr>
                <w:rFonts w:ascii="Calibri" w:hAnsi="Calibri" w:cs="Calibri"/>
                <w:color w:val="FF0000"/>
                <w:szCs w:val="20"/>
              </w:rPr>
            </w:pPr>
            <w:r w:rsidRPr="002476E6">
              <w:rPr>
                <w:rFonts w:ascii="Calibri" w:hAnsi="Calibri" w:cs="Calibri"/>
                <w:color w:val="FF0000"/>
                <w:szCs w:val="20"/>
              </w:rPr>
              <w:t>(doplní dodavatel)</w:t>
            </w:r>
          </w:p>
        </w:tc>
      </w:tr>
      <w:tr w:rsidR="00B4442A" w:rsidRPr="00C10A7D" w14:paraId="56104728" w14:textId="77777777" w:rsidTr="003C7066">
        <w:tc>
          <w:tcPr>
            <w:tcW w:w="4536" w:type="dxa"/>
          </w:tcPr>
          <w:p w14:paraId="19944325" w14:textId="78E23273" w:rsidR="00B4442A" w:rsidRPr="008B5145" w:rsidRDefault="00B4442A" w:rsidP="00B4442A">
            <w:pPr>
              <w:rPr>
                <w:rFonts w:asciiTheme="minorHAnsi" w:hAnsiTheme="minorHAnsi"/>
              </w:rPr>
            </w:pPr>
            <w:r w:rsidRPr="00B4442A">
              <w:rPr>
                <w:rFonts w:asciiTheme="minorHAnsi" w:hAnsiTheme="minorHAnsi"/>
              </w:rPr>
              <w:t xml:space="preserve">minimální rozlišovací vzdálenost instrumentária od distálního konce 3,0 mm </w:t>
            </w:r>
          </w:p>
        </w:tc>
        <w:tc>
          <w:tcPr>
            <w:tcW w:w="1276" w:type="dxa"/>
            <w:vAlign w:val="center"/>
          </w:tcPr>
          <w:p w14:paraId="67E0A3C7" w14:textId="77777777" w:rsidR="00B4442A" w:rsidRPr="002476E6" w:rsidRDefault="00B4442A" w:rsidP="00B4442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FF7F21E" w14:textId="77777777" w:rsidR="00B4442A" w:rsidRPr="002476E6" w:rsidRDefault="00B4442A" w:rsidP="00B4442A">
            <w:pPr>
              <w:jc w:val="center"/>
              <w:rPr>
                <w:rFonts w:ascii="Calibri" w:hAnsi="Calibri" w:cs="Calibri"/>
                <w:color w:val="FF0000"/>
                <w:szCs w:val="20"/>
              </w:rPr>
            </w:pPr>
            <w:r w:rsidRPr="002476E6">
              <w:rPr>
                <w:rFonts w:ascii="Calibri" w:hAnsi="Calibri" w:cs="Calibri"/>
                <w:color w:val="FF0000"/>
                <w:szCs w:val="20"/>
              </w:rPr>
              <w:t>(doplní dodavatel)</w:t>
            </w:r>
          </w:p>
        </w:tc>
      </w:tr>
      <w:tr w:rsidR="00655BA6" w:rsidRPr="00C10A7D" w14:paraId="63A678C4" w14:textId="77777777" w:rsidTr="003C7066">
        <w:tc>
          <w:tcPr>
            <w:tcW w:w="4536" w:type="dxa"/>
          </w:tcPr>
          <w:p w14:paraId="4B492D03" w14:textId="5A410664" w:rsidR="00397E55" w:rsidRDefault="00B4442A" w:rsidP="00B4442A">
            <w:pPr>
              <w:rPr>
                <w:rFonts w:asciiTheme="minorHAnsi" w:hAnsiTheme="minorHAnsi"/>
              </w:rPr>
            </w:pPr>
            <w:r w:rsidRPr="00B4442A">
              <w:rPr>
                <w:rFonts w:asciiTheme="minorHAnsi" w:hAnsiTheme="minorHAnsi"/>
              </w:rPr>
              <w:t>elektronické nastavení zaostřovací vzdálenosti</w:t>
            </w:r>
            <w:r w:rsidR="00397E55">
              <w:rPr>
                <w:rFonts w:asciiTheme="minorHAnsi" w:hAnsiTheme="minorHAnsi"/>
              </w:rPr>
              <w:t xml:space="preserve"> min.</w:t>
            </w:r>
            <w:r w:rsidRPr="00B4442A">
              <w:rPr>
                <w:rFonts w:asciiTheme="minorHAnsi" w:hAnsiTheme="minorHAnsi"/>
              </w:rPr>
              <w:t xml:space="preserve"> ve dvou módech</w:t>
            </w:r>
          </w:p>
          <w:p w14:paraId="0D6AAC32" w14:textId="5621E716" w:rsidR="00B4442A" w:rsidRPr="00B4442A" w:rsidRDefault="00B4442A" w:rsidP="00B4442A">
            <w:pPr>
              <w:pStyle w:val="Odstavecseseznamem"/>
              <w:numPr>
                <w:ilvl w:val="0"/>
                <w:numId w:val="32"/>
              </w:numPr>
              <w:rPr>
                <w:rFonts w:asciiTheme="minorHAnsi" w:hAnsiTheme="minorHAnsi"/>
              </w:rPr>
            </w:pPr>
            <w:r w:rsidRPr="00B4442A">
              <w:rPr>
                <w:rFonts w:asciiTheme="minorHAnsi" w:hAnsiTheme="minorHAnsi"/>
              </w:rPr>
              <w:t>Normální – hloubka pole</w:t>
            </w:r>
            <w:r w:rsidR="00A8424A">
              <w:rPr>
                <w:rFonts w:asciiTheme="minorHAnsi" w:hAnsiTheme="minorHAnsi"/>
              </w:rPr>
              <w:t xml:space="preserve"> min.</w:t>
            </w:r>
            <w:r w:rsidRPr="00B4442A">
              <w:rPr>
                <w:rFonts w:asciiTheme="minorHAnsi" w:hAnsiTheme="minorHAnsi"/>
              </w:rPr>
              <w:t xml:space="preserve"> 3,0 – 100 mm</w:t>
            </w:r>
          </w:p>
          <w:p w14:paraId="4986B6B4" w14:textId="5CE89368" w:rsidR="00655BA6" w:rsidRPr="003C7066" w:rsidRDefault="00B4442A" w:rsidP="00655BA6">
            <w:pPr>
              <w:pStyle w:val="Odstavecseseznamem"/>
              <w:numPr>
                <w:ilvl w:val="0"/>
                <w:numId w:val="32"/>
              </w:numPr>
              <w:rPr>
                <w:rFonts w:asciiTheme="minorHAnsi" w:hAnsiTheme="minorHAnsi"/>
              </w:rPr>
            </w:pPr>
            <w:r w:rsidRPr="00B4442A">
              <w:rPr>
                <w:rFonts w:asciiTheme="minorHAnsi" w:hAnsiTheme="minorHAnsi"/>
              </w:rPr>
              <w:t>Přiblížený – hloubka pole</w:t>
            </w:r>
            <w:r w:rsidR="00A8424A">
              <w:rPr>
                <w:rFonts w:asciiTheme="minorHAnsi" w:hAnsiTheme="minorHAnsi"/>
              </w:rPr>
              <w:t xml:space="preserve"> min.</w:t>
            </w:r>
            <w:r w:rsidRPr="00B4442A">
              <w:rPr>
                <w:rFonts w:asciiTheme="minorHAnsi" w:hAnsiTheme="minorHAnsi"/>
              </w:rPr>
              <w:t xml:space="preserve"> 1,5 – 5,5 mm</w:t>
            </w:r>
          </w:p>
        </w:tc>
        <w:tc>
          <w:tcPr>
            <w:tcW w:w="1276" w:type="dxa"/>
            <w:vAlign w:val="center"/>
          </w:tcPr>
          <w:p w14:paraId="501BE3D1" w14:textId="77777777" w:rsidR="00655BA6" w:rsidRPr="002476E6" w:rsidRDefault="00655BA6" w:rsidP="00655BA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8FFAD41" w14:textId="77777777" w:rsidR="00655BA6" w:rsidRPr="002476E6" w:rsidRDefault="00655BA6" w:rsidP="00655BA6">
            <w:pPr>
              <w:jc w:val="center"/>
              <w:rPr>
                <w:rFonts w:ascii="Calibri" w:hAnsi="Calibri" w:cs="Calibri"/>
                <w:color w:val="FF0000"/>
                <w:szCs w:val="20"/>
              </w:rPr>
            </w:pPr>
            <w:r w:rsidRPr="002476E6">
              <w:rPr>
                <w:rFonts w:ascii="Calibri" w:hAnsi="Calibri" w:cs="Calibri"/>
                <w:color w:val="FF0000"/>
                <w:szCs w:val="20"/>
              </w:rPr>
              <w:t>(doplní dodavatel)</w:t>
            </w:r>
          </w:p>
        </w:tc>
      </w:tr>
      <w:tr w:rsidR="00655BA6" w:rsidRPr="00C10A7D" w14:paraId="7AB22B6E" w14:textId="77777777" w:rsidTr="003C7066">
        <w:tc>
          <w:tcPr>
            <w:tcW w:w="4536" w:type="dxa"/>
          </w:tcPr>
          <w:p w14:paraId="0473F576" w14:textId="52358C8C" w:rsidR="00655BA6" w:rsidRPr="008B5145" w:rsidRDefault="00A8424A" w:rsidP="00655BA6">
            <w:pPr>
              <w:rPr>
                <w:rFonts w:asciiTheme="minorHAnsi" w:hAnsiTheme="minorHAnsi"/>
              </w:rPr>
            </w:pPr>
            <w:r>
              <w:rPr>
                <w:rFonts w:asciiTheme="minorHAnsi" w:hAnsiTheme="minorHAnsi"/>
                <w:b/>
                <w:bCs/>
              </w:rPr>
              <w:t>Z</w:t>
            </w:r>
            <w:r w:rsidRPr="0056746E">
              <w:rPr>
                <w:rFonts w:asciiTheme="minorHAnsi" w:hAnsiTheme="minorHAnsi"/>
                <w:b/>
                <w:bCs/>
              </w:rPr>
              <w:t>aváděcí tubus</w:t>
            </w:r>
          </w:p>
        </w:tc>
        <w:tc>
          <w:tcPr>
            <w:tcW w:w="1276" w:type="dxa"/>
            <w:vAlign w:val="center"/>
          </w:tcPr>
          <w:p w14:paraId="6F9C65D0" w14:textId="084D06CB" w:rsidR="00655BA6" w:rsidRPr="002476E6" w:rsidRDefault="00655BA6" w:rsidP="00655BA6">
            <w:pPr>
              <w:jc w:val="center"/>
              <w:rPr>
                <w:rFonts w:ascii="Calibri" w:hAnsi="Calibri" w:cs="Calibri"/>
                <w:color w:val="FF0000"/>
                <w:szCs w:val="20"/>
              </w:rPr>
            </w:pPr>
          </w:p>
        </w:tc>
        <w:tc>
          <w:tcPr>
            <w:tcW w:w="3821" w:type="dxa"/>
            <w:vAlign w:val="center"/>
          </w:tcPr>
          <w:p w14:paraId="5DFAD45F" w14:textId="6B5DCB4C" w:rsidR="00655BA6" w:rsidRPr="002476E6" w:rsidRDefault="00655BA6" w:rsidP="00655BA6">
            <w:pPr>
              <w:jc w:val="center"/>
              <w:rPr>
                <w:rFonts w:ascii="Calibri" w:hAnsi="Calibri" w:cs="Calibri"/>
                <w:color w:val="FF0000"/>
                <w:szCs w:val="20"/>
              </w:rPr>
            </w:pPr>
          </w:p>
        </w:tc>
      </w:tr>
      <w:tr w:rsidR="00A8424A" w:rsidRPr="00C10A7D" w14:paraId="7648CC9C" w14:textId="77777777" w:rsidTr="003C7066">
        <w:tc>
          <w:tcPr>
            <w:tcW w:w="4536" w:type="dxa"/>
            <w:vAlign w:val="center"/>
          </w:tcPr>
          <w:p w14:paraId="04876E4B" w14:textId="16A9EA4A" w:rsidR="00A8424A" w:rsidRPr="008B5145" w:rsidRDefault="00A8424A" w:rsidP="00A8424A">
            <w:pPr>
              <w:rPr>
                <w:rFonts w:asciiTheme="minorHAnsi" w:hAnsiTheme="minorHAnsi"/>
              </w:rPr>
            </w:pPr>
            <w:r w:rsidRPr="00A8424A">
              <w:rPr>
                <w:rFonts w:asciiTheme="minorHAnsi" w:hAnsiTheme="minorHAnsi"/>
              </w:rPr>
              <w:t>zevní průměr distálního konce min. 9,9 mm</w:t>
            </w:r>
          </w:p>
        </w:tc>
        <w:tc>
          <w:tcPr>
            <w:tcW w:w="1276" w:type="dxa"/>
            <w:vAlign w:val="center"/>
          </w:tcPr>
          <w:p w14:paraId="5A9EE872" w14:textId="20BD0BC6" w:rsidR="00A8424A" w:rsidRPr="002476E6" w:rsidRDefault="00A8424A" w:rsidP="00A8424A">
            <w:pPr>
              <w:jc w:val="center"/>
              <w:rPr>
                <w:rFonts w:ascii="Calibri" w:hAnsi="Calibri" w:cs="Calibri"/>
                <w:color w:val="FF0000"/>
                <w:szCs w:val="20"/>
              </w:rPr>
            </w:pPr>
            <w:r w:rsidRPr="00BA3DC5">
              <w:rPr>
                <w:rFonts w:ascii="Calibri" w:hAnsi="Calibri" w:cs="Calibri"/>
                <w:color w:val="FF0000"/>
                <w:szCs w:val="20"/>
              </w:rPr>
              <w:t>(doplní dodavatel)</w:t>
            </w:r>
          </w:p>
        </w:tc>
        <w:tc>
          <w:tcPr>
            <w:tcW w:w="3821" w:type="dxa"/>
            <w:vAlign w:val="center"/>
          </w:tcPr>
          <w:p w14:paraId="1D4835E8" w14:textId="0F795DF6" w:rsidR="00A8424A" w:rsidRPr="002476E6" w:rsidRDefault="00A8424A" w:rsidP="00A8424A">
            <w:pPr>
              <w:jc w:val="center"/>
              <w:rPr>
                <w:rFonts w:ascii="Calibri" w:hAnsi="Calibri" w:cs="Calibri"/>
                <w:color w:val="FF0000"/>
                <w:szCs w:val="20"/>
              </w:rPr>
            </w:pPr>
            <w:r w:rsidRPr="00BA3DC5">
              <w:rPr>
                <w:rFonts w:ascii="Calibri" w:hAnsi="Calibri" w:cs="Calibri"/>
                <w:color w:val="FF0000"/>
                <w:szCs w:val="20"/>
              </w:rPr>
              <w:t>(doplní dodavatel)</w:t>
            </w:r>
          </w:p>
        </w:tc>
      </w:tr>
      <w:tr w:rsidR="00A8424A" w:rsidRPr="00C10A7D" w14:paraId="5B534715" w14:textId="77777777" w:rsidTr="003C7066">
        <w:tc>
          <w:tcPr>
            <w:tcW w:w="4536" w:type="dxa"/>
            <w:vAlign w:val="center"/>
          </w:tcPr>
          <w:p w14:paraId="3C625024" w14:textId="15F71122" w:rsidR="00A8424A" w:rsidRPr="008B5145" w:rsidDel="00F125A9" w:rsidRDefault="00A8424A" w:rsidP="00A8424A">
            <w:pPr>
              <w:rPr>
                <w:rFonts w:asciiTheme="minorHAnsi" w:hAnsiTheme="minorHAnsi"/>
              </w:rPr>
            </w:pPr>
            <w:r w:rsidRPr="00A8424A">
              <w:rPr>
                <w:rFonts w:asciiTheme="minorHAnsi" w:hAnsiTheme="minorHAnsi"/>
              </w:rPr>
              <w:t>zevní průměr tubusu min. 9,6 mm</w:t>
            </w:r>
          </w:p>
        </w:tc>
        <w:tc>
          <w:tcPr>
            <w:tcW w:w="1276" w:type="dxa"/>
            <w:vAlign w:val="center"/>
          </w:tcPr>
          <w:p w14:paraId="22A9421B" w14:textId="7CECCC44" w:rsidR="00A8424A" w:rsidRPr="00BA3DC5" w:rsidRDefault="00A8424A" w:rsidP="00A8424A">
            <w:pPr>
              <w:jc w:val="center"/>
              <w:rPr>
                <w:rFonts w:ascii="Calibri" w:hAnsi="Calibri" w:cs="Calibri"/>
                <w:color w:val="FF0000"/>
                <w:szCs w:val="20"/>
              </w:rPr>
            </w:pPr>
            <w:r w:rsidRPr="00370B38">
              <w:rPr>
                <w:rFonts w:ascii="Calibri" w:hAnsi="Calibri" w:cs="Calibri"/>
                <w:color w:val="FF0000"/>
                <w:szCs w:val="20"/>
              </w:rPr>
              <w:t>(doplní dodavatel)</w:t>
            </w:r>
          </w:p>
        </w:tc>
        <w:tc>
          <w:tcPr>
            <w:tcW w:w="3821" w:type="dxa"/>
            <w:vAlign w:val="center"/>
          </w:tcPr>
          <w:p w14:paraId="5259D528" w14:textId="5CBFD0BE" w:rsidR="00A8424A" w:rsidRPr="00BA3DC5" w:rsidRDefault="00A8424A" w:rsidP="00A8424A">
            <w:pPr>
              <w:jc w:val="center"/>
              <w:rPr>
                <w:rFonts w:ascii="Calibri" w:hAnsi="Calibri" w:cs="Calibri"/>
                <w:color w:val="FF0000"/>
                <w:szCs w:val="20"/>
              </w:rPr>
            </w:pPr>
            <w:r w:rsidRPr="00370B38">
              <w:rPr>
                <w:rFonts w:ascii="Calibri" w:hAnsi="Calibri" w:cs="Calibri"/>
                <w:color w:val="FF0000"/>
                <w:szCs w:val="20"/>
              </w:rPr>
              <w:t>(doplní dodavatel)</w:t>
            </w:r>
          </w:p>
        </w:tc>
      </w:tr>
      <w:tr w:rsidR="00A8424A" w:rsidRPr="00C10A7D" w14:paraId="11161C4E" w14:textId="77777777" w:rsidTr="003C7066">
        <w:tc>
          <w:tcPr>
            <w:tcW w:w="4536" w:type="dxa"/>
            <w:vAlign w:val="center"/>
          </w:tcPr>
          <w:p w14:paraId="0DF482BF" w14:textId="6E1A42F9" w:rsidR="00A8424A" w:rsidRPr="008B5145" w:rsidDel="00F125A9" w:rsidRDefault="00A8424A" w:rsidP="00A8424A">
            <w:pPr>
              <w:rPr>
                <w:rFonts w:asciiTheme="minorHAnsi" w:hAnsiTheme="minorHAnsi"/>
              </w:rPr>
            </w:pPr>
            <w:r w:rsidRPr="00A8424A">
              <w:rPr>
                <w:rFonts w:asciiTheme="minorHAnsi" w:hAnsiTheme="minorHAnsi"/>
              </w:rPr>
              <w:t>pracovní délka min. 1030,0 mm</w:t>
            </w:r>
          </w:p>
        </w:tc>
        <w:tc>
          <w:tcPr>
            <w:tcW w:w="1276" w:type="dxa"/>
            <w:vAlign w:val="center"/>
          </w:tcPr>
          <w:p w14:paraId="78489A0C" w14:textId="23655320" w:rsidR="00A8424A" w:rsidRPr="00BA3DC5" w:rsidRDefault="00A8424A" w:rsidP="00A8424A">
            <w:pPr>
              <w:jc w:val="center"/>
              <w:rPr>
                <w:rFonts w:ascii="Calibri" w:hAnsi="Calibri" w:cs="Calibri"/>
                <w:color w:val="FF0000"/>
                <w:szCs w:val="20"/>
              </w:rPr>
            </w:pPr>
            <w:r w:rsidRPr="00370B38">
              <w:rPr>
                <w:rFonts w:ascii="Calibri" w:hAnsi="Calibri" w:cs="Calibri"/>
                <w:color w:val="FF0000"/>
                <w:szCs w:val="20"/>
              </w:rPr>
              <w:t>(doplní dodavatel)</w:t>
            </w:r>
          </w:p>
        </w:tc>
        <w:tc>
          <w:tcPr>
            <w:tcW w:w="3821" w:type="dxa"/>
            <w:vAlign w:val="center"/>
          </w:tcPr>
          <w:p w14:paraId="144AB533" w14:textId="45B7EFA3" w:rsidR="00A8424A" w:rsidRPr="00BA3DC5" w:rsidRDefault="00A8424A" w:rsidP="00A8424A">
            <w:pPr>
              <w:jc w:val="center"/>
              <w:rPr>
                <w:rFonts w:ascii="Calibri" w:hAnsi="Calibri" w:cs="Calibri"/>
                <w:color w:val="FF0000"/>
                <w:szCs w:val="20"/>
              </w:rPr>
            </w:pPr>
            <w:r w:rsidRPr="00370B38">
              <w:rPr>
                <w:rFonts w:ascii="Calibri" w:hAnsi="Calibri" w:cs="Calibri"/>
                <w:color w:val="FF0000"/>
                <w:szCs w:val="20"/>
              </w:rPr>
              <w:t>(doplní dodavatel)</w:t>
            </w:r>
          </w:p>
        </w:tc>
      </w:tr>
      <w:tr w:rsidR="00A8424A" w:rsidRPr="00C10A7D" w14:paraId="4F3B13F4" w14:textId="77777777" w:rsidTr="003C7066">
        <w:tc>
          <w:tcPr>
            <w:tcW w:w="4536" w:type="dxa"/>
            <w:vAlign w:val="center"/>
          </w:tcPr>
          <w:p w14:paraId="73368ECC" w14:textId="05CD9C5B" w:rsidR="00A8424A" w:rsidRPr="008B5145" w:rsidDel="00F125A9" w:rsidRDefault="00A8424A" w:rsidP="00A8424A">
            <w:pPr>
              <w:rPr>
                <w:rFonts w:asciiTheme="minorHAnsi" w:hAnsiTheme="minorHAnsi"/>
              </w:rPr>
            </w:pPr>
            <w:r w:rsidRPr="00A8424A">
              <w:rPr>
                <w:rFonts w:asciiTheme="minorHAnsi" w:hAnsiTheme="minorHAnsi"/>
              </w:rPr>
              <w:t>celková délka min. 1350,0 mm</w:t>
            </w:r>
          </w:p>
        </w:tc>
        <w:tc>
          <w:tcPr>
            <w:tcW w:w="1276" w:type="dxa"/>
            <w:vAlign w:val="center"/>
          </w:tcPr>
          <w:p w14:paraId="0F112EFC" w14:textId="0132C760" w:rsidR="00A8424A" w:rsidRPr="00BA3DC5" w:rsidRDefault="00A8424A" w:rsidP="00A8424A">
            <w:pPr>
              <w:jc w:val="center"/>
              <w:rPr>
                <w:rFonts w:ascii="Calibri" w:hAnsi="Calibri" w:cs="Calibri"/>
                <w:color w:val="FF0000"/>
                <w:szCs w:val="20"/>
              </w:rPr>
            </w:pPr>
            <w:r w:rsidRPr="00370B38">
              <w:rPr>
                <w:rFonts w:ascii="Calibri" w:hAnsi="Calibri" w:cs="Calibri"/>
                <w:color w:val="FF0000"/>
                <w:szCs w:val="20"/>
              </w:rPr>
              <w:t>(doplní dodavatel)</w:t>
            </w:r>
          </w:p>
        </w:tc>
        <w:tc>
          <w:tcPr>
            <w:tcW w:w="3821" w:type="dxa"/>
            <w:vAlign w:val="center"/>
          </w:tcPr>
          <w:p w14:paraId="21442B3A" w14:textId="3C7123DF" w:rsidR="00A8424A" w:rsidRPr="00BA3DC5" w:rsidRDefault="00A8424A" w:rsidP="00A8424A">
            <w:pPr>
              <w:jc w:val="center"/>
              <w:rPr>
                <w:rFonts w:ascii="Calibri" w:hAnsi="Calibri" w:cs="Calibri"/>
                <w:color w:val="FF0000"/>
                <w:szCs w:val="20"/>
              </w:rPr>
            </w:pPr>
            <w:r w:rsidRPr="00370B38">
              <w:rPr>
                <w:rFonts w:ascii="Calibri" w:hAnsi="Calibri" w:cs="Calibri"/>
                <w:color w:val="FF0000"/>
                <w:szCs w:val="20"/>
              </w:rPr>
              <w:t>(doplní dodavatel)</w:t>
            </w:r>
          </w:p>
        </w:tc>
      </w:tr>
      <w:tr w:rsidR="00655BA6" w:rsidRPr="00C10A7D" w14:paraId="53CDA08A" w14:textId="77777777" w:rsidTr="003C7066">
        <w:tc>
          <w:tcPr>
            <w:tcW w:w="4536" w:type="dxa"/>
            <w:vAlign w:val="center"/>
          </w:tcPr>
          <w:p w14:paraId="471A29F4" w14:textId="56C88106" w:rsidR="00655BA6" w:rsidRPr="008B5145" w:rsidDel="00F125A9" w:rsidRDefault="00A8424A" w:rsidP="00A8424A">
            <w:pPr>
              <w:rPr>
                <w:rFonts w:asciiTheme="minorHAnsi" w:hAnsiTheme="minorHAnsi"/>
              </w:rPr>
            </w:pPr>
            <w:r w:rsidRPr="00A8424A">
              <w:rPr>
                <w:rFonts w:asciiTheme="minorHAnsi" w:hAnsiTheme="minorHAnsi"/>
              </w:rPr>
              <w:t>pracovní kanál min. vnitřní průměr 2,8 mm</w:t>
            </w:r>
          </w:p>
        </w:tc>
        <w:tc>
          <w:tcPr>
            <w:tcW w:w="1276" w:type="dxa"/>
            <w:vAlign w:val="center"/>
          </w:tcPr>
          <w:p w14:paraId="51C84EBB" w14:textId="14174BB3" w:rsidR="00655BA6" w:rsidRPr="00BA3DC5" w:rsidRDefault="00655BA6" w:rsidP="00655BA6">
            <w:pPr>
              <w:jc w:val="center"/>
              <w:rPr>
                <w:rFonts w:ascii="Calibri" w:hAnsi="Calibri" w:cs="Calibri"/>
                <w:color w:val="FF0000"/>
                <w:szCs w:val="20"/>
              </w:rPr>
            </w:pPr>
            <w:r w:rsidRPr="00370B38">
              <w:rPr>
                <w:rFonts w:ascii="Calibri" w:hAnsi="Calibri" w:cs="Calibri"/>
                <w:color w:val="FF0000"/>
                <w:szCs w:val="20"/>
              </w:rPr>
              <w:t>(doplní dodavatel)</w:t>
            </w:r>
          </w:p>
        </w:tc>
        <w:tc>
          <w:tcPr>
            <w:tcW w:w="3821" w:type="dxa"/>
            <w:vAlign w:val="center"/>
          </w:tcPr>
          <w:p w14:paraId="0C8134A7" w14:textId="5B79EBD1" w:rsidR="00655BA6" w:rsidRPr="00BA3DC5" w:rsidRDefault="00655BA6" w:rsidP="00655BA6">
            <w:pPr>
              <w:jc w:val="center"/>
              <w:rPr>
                <w:rFonts w:ascii="Calibri" w:hAnsi="Calibri" w:cs="Calibri"/>
                <w:color w:val="FF0000"/>
                <w:szCs w:val="20"/>
              </w:rPr>
            </w:pPr>
            <w:r w:rsidRPr="00370B38">
              <w:rPr>
                <w:rFonts w:ascii="Calibri" w:hAnsi="Calibri" w:cs="Calibri"/>
                <w:color w:val="FF0000"/>
                <w:szCs w:val="20"/>
              </w:rPr>
              <w:t>(doplní dodavatel)</w:t>
            </w:r>
          </w:p>
        </w:tc>
      </w:tr>
      <w:tr w:rsidR="00A8424A" w:rsidRPr="00C10A7D" w14:paraId="0CA5FC30" w14:textId="77777777" w:rsidTr="003C7066">
        <w:tc>
          <w:tcPr>
            <w:tcW w:w="4536" w:type="dxa"/>
            <w:vAlign w:val="center"/>
          </w:tcPr>
          <w:p w14:paraId="41D70FB8" w14:textId="76061D7F" w:rsidR="00A8424A" w:rsidRPr="00A8424A" w:rsidRDefault="00A8424A" w:rsidP="00A8424A">
            <w:pPr>
              <w:rPr>
                <w:rFonts w:asciiTheme="minorHAnsi" w:hAnsiTheme="minorHAnsi"/>
              </w:rPr>
            </w:pPr>
            <w:r w:rsidRPr="00A51269">
              <w:rPr>
                <w:rFonts w:asciiTheme="minorHAnsi" w:hAnsiTheme="minorHAnsi"/>
              </w:rPr>
              <w:t xml:space="preserve">vybaven přídavným oplachovým kanálem </w:t>
            </w:r>
          </w:p>
        </w:tc>
        <w:tc>
          <w:tcPr>
            <w:tcW w:w="1276" w:type="dxa"/>
            <w:vAlign w:val="center"/>
          </w:tcPr>
          <w:p w14:paraId="7282E53A" w14:textId="0A1E4C4E" w:rsidR="00A8424A" w:rsidRPr="00370B38" w:rsidRDefault="00A8424A" w:rsidP="00A8424A">
            <w:pPr>
              <w:jc w:val="center"/>
              <w:rPr>
                <w:rFonts w:ascii="Calibri" w:hAnsi="Calibri" w:cs="Calibri"/>
                <w:color w:val="FF0000"/>
                <w:szCs w:val="20"/>
              </w:rPr>
            </w:pPr>
            <w:r w:rsidRPr="00F03556">
              <w:rPr>
                <w:rFonts w:ascii="Calibri" w:hAnsi="Calibri" w:cs="Calibri"/>
                <w:color w:val="FF0000"/>
                <w:szCs w:val="20"/>
              </w:rPr>
              <w:t>(doplní dodavatel)</w:t>
            </w:r>
          </w:p>
        </w:tc>
        <w:tc>
          <w:tcPr>
            <w:tcW w:w="3821" w:type="dxa"/>
            <w:vAlign w:val="center"/>
          </w:tcPr>
          <w:p w14:paraId="22A0C4AE" w14:textId="4762091A" w:rsidR="00A8424A" w:rsidRPr="00370B38" w:rsidRDefault="00A8424A" w:rsidP="00A8424A">
            <w:pPr>
              <w:jc w:val="center"/>
              <w:rPr>
                <w:rFonts w:ascii="Calibri" w:hAnsi="Calibri" w:cs="Calibri"/>
                <w:color w:val="FF0000"/>
                <w:szCs w:val="20"/>
              </w:rPr>
            </w:pPr>
            <w:r w:rsidRPr="00F03556">
              <w:rPr>
                <w:rFonts w:ascii="Calibri" w:hAnsi="Calibri" w:cs="Calibri"/>
                <w:color w:val="FF0000"/>
                <w:szCs w:val="20"/>
              </w:rPr>
              <w:t>(doplní dodavatel)</w:t>
            </w:r>
          </w:p>
        </w:tc>
      </w:tr>
      <w:tr w:rsidR="00A8424A" w:rsidRPr="00C10A7D" w14:paraId="572BB487" w14:textId="77777777" w:rsidTr="003C7066">
        <w:tc>
          <w:tcPr>
            <w:tcW w:w="4536" w:type="dxa"/>
          </w:tcPr>
          <w:p w14:paraId="7346B25F" w14:textId="0558519F" w:rsidR="00A8424A" w:rsidRPr="00A8424A" w:rsidRDefault="00A8424A" w:rsidP="00A8424A">
            <w:pPr>
              <w:rPr>
                <w:rFonts w:asciiTheme="minorHAnsi" w:hAnsiTheme="minorHAnsi"/>
              </w:rPr>
            </w:pPr>
            <w:r>
              <w:rPr>
                <w:rFonts w:asciiTheme="minorHAnsi" w:hAnsiTheme="minorHAnsi"/>
                <w:b/>
                <w:bCs/>
              </w:rPr>
              <w:t>O</w:t>
            </w:r>
            <w:r w:rsidRPr="00A8424A">
              <w:rPr>
                <w:rFonts w:asciiTheme="minorHAnsi" w:hAnsiTheme="minorHAnsi"/>
                <w:b/>
                <w:bCs/>
              </w:rPr>
              <w:t>hybová část</w:t>
            </w:r>
          </w:p>
        </w:tc>
        <w:tc>
          <w:tcPr>
            <w:tcW w:w="1276" w:type="dxa"/>
            <w:vAlign w:val="center"/>
          </w:tcPr>
          <w:p w14:paraId="7A35D9AC" w14:textId="77777777" w:rsidR="00A8424A" w:rsidRPr="00370B38" w:rsidRDefault="00A8424A" w:rsidP="00655BA6">
            <w:pPr>
              <w:jc w:val="center"/>
              <w:rPr>
                <w:rFonts w:ascii="Calibri" w:hAnsi="Calibri" w:cs="Calibri"/>
                <w:color w:val="FF0000"/>
                <w:szCs w:val="20"/>
              </w:rPr>
            </w:pPr>
          </w:p>
        </w:tc>
        <w:tc>
          <w:tcPr>
            <w:tcW w:w="3821" w:type="dxa"/>
            <w:vAlign w:val="center"/>
          </w:tcPr>
          <w:p w14:paraId="7EECA2BA" w14:textId="77777777" w:rsidR="00A8424A" w:rsidRPr="00370B38" w:rsidRDefault="00A8424A" w:rsidP="00655BA6">
            <w:pPr>
              <w:jc w:val="center"/>
              <w:rPr>
                <w:rFonts w:ascii="Calibri" w:hAnsi="Calibri" w:cs="Calibri"/>
                <w:color w:val="FF0000"/>
                <w:szCs w:val="20"/>
              </w:rPr>
            </w:pPr>
          </w:p>
        </w:tc>
      </w:tr>
      <w:tr w:rsidR="00A8424A" w:rsidRPr="00C10A7D" w14:paraId="40AB1DB5" w14:textId="77777777" w:rsidTr="003C7066">
        <w:tc>
          <w:tcPr>
            <w:tcW w:w="4536" w:type="dxa"/>
            <w:vAlign w:val="center"/>
          </w:tcPr>
          <w:p w14:paraId="689D9EEC" w14:textId="050531C5" w:rsidR="00A8424A" w:rsidRPr="00A8424A" w:rsidRDefault="00A8424A" w:rsidP="00A8424A">
            <w:pPr>
              <w:rPr>
                <w:rFonts w:asciiTheme="minorHAnsi" w:hAnsiTheme="minorHAnsi"/>
              </w:rPr>
            </w:pPr>
            <w:r w:rsidRPr="00A8424A">
              <w:rPr>
                <w:rFonts w:asciiTheme="minorHAnsi" w:hAnsiTheme="minorHAnsi"/>
              </w:rPr>
              <w:t>nahoru min. 210°</w:t>
            </w:r>
          </w:p>
        </w:tc>
        <w:tc>
          <w:tcPr>
            <w:tcW w:w="1276" w:type="dxa"/>
            <w:vAlign w:val="center"/>
          </w:tcPr>
          <w:p w14:paraId="01E6AA51" w14:textId="55A483D7" w:rsidR="00A8424A" w:rsidRPr="00370B38" w:rsidRDefault="00A8424A" w:rsidP="00A8424A">
            <w:pPr>
              <w:jc w:val="center"/>
              <w:rPr>
                <w:rFonts w:ascii="Calibri" w:hAnsi="Calibri" w:cs="Calibri"/>
                <w:color w:val="FF0000"/>
                <w:szCs w:val="20"/>
              </w:rPr>
            </w:pPr>
            <w:r w:rsidRPr="00F03556">
              <w:rPr>
                <w:rFonts w:ascii="Calibri" w:hAnsi="Calibri" w:cs="Calibri"/>
                <w:color w:val="FF0000"/>
                <w:szCs w:val="20"/>
              </w:rPr>
              <w:t>(doplní dodavatel)</w:t>
            </w:r>
          </w:p>
        </w:tc>
        <w:tc>
          <w:tcPr>
            <w:tcW w:w="3821" w:type="dxa"/>
            <w:vAlign w:val="center"/>
          </w:tcPr>
          <w:p w14:paraId="09208C18" w14:textId="1A0BBE6E" w:rsidR="00A8424A" w:rsidRPr="00370B38" w:rsidRDefault="00A8424A" w:rsidP="00A8424A">
            <w:pPr>
              <w:jc w:val="center"/>
              <w:rPr>
                <w:rFonts w:ascii="Calibri" w:hAnsi="Calibri" w:cs="Calibri"/>
                <w:color w:val="FF0000"/>
                <w:szCs w:val="20"/>
              </w:rPr>
            </w:pPr>
            <w:r w:rsidRPr="00F03556">
              <w:rPr>
                <w:rFonts w:ascii="Calibri" w:hAnsi="Calibri" w:cs="Calibri"/>
                <w:color w:val="FF0000"/>
                <w:szCs w:val="20"/>
              </w:rPr>
              <w:t>(doplní dodavatel)</w:t>
            </w:r>
          </w:p>
        </w:tc>
      </w:tr>
      <w:tr w:rsidR="00A8424A" w:rsidRPr="00C10A7D" w14:paraId="7574CD2D" w14:textId="77777777" w:rsidTr="003C7066">
        <w:tc>
          <w:tcPr>
            <w:tcW w:w="4536" w:type="dxa"/>
            <w:vAlign w:val="center"/>
          </w:tcPr>
          <w:p w14:paraId="2D9FE602" w14:textId="5B43D96D" w:rsidR="00A8424A" w:rsidRPr="00A8424A" w:rsidRDefault="00A8424A" w:rsidP="00A8424A">
            <w:pPr>
              <w:rPr>
                <w:rFonts w:asciiTheme="minorHAnsi" w:hAnsiTheme="minorHAnsi"/>
              </w:rPr>
            </w:pPr>
            <w:r w:rsidRPr="00A8424A">
              <w:rPr>
                <w:rFonts w:asciiTheme="minorHAnsi" w:hAnsiTheme="minorHAnsi"/>
              </w:rPr>
              <w:t>dolů min. 90°</w:t>
            </w:r>
          </w:p>
        </w:tc>
        <w:tc>
          <w:tcPr>
            <w:tcW w:w="1276" w:type="dxa"/>
            <w:vAlign w:val="center"/>
          </w:tcPr>
          <w:p w14:paraId="6A479DA3" w14:textId="2362B11D" w:rsidR="00A8424A" w:rsidRPr="00370B38" w:rsidRDefault="00A8424A" w:rsidP="00A8424A">
            <w:pPr>
              <w:jc w:val="center"/>
              <w:rPr>
                <w:rFonts w:ascii="Calibri" w:hAnsi="Calibri" w:cs="Calibri"/>
                <w:color w:val="FF0000"/>
                <w:szCs w:val="20"/>
              </w:rPr>
            </w:pPr>
            <w:r w:rsidRPr="00F03556">
              <w:rPr>
                <w:rFonts w:ascii="Calibri" w:hAnsi="Calibri" w:cs="Calibri"/>
                <w:color w:val="FF0000"/>
                <w:szCs w:val="20"/>
              </w:rPr>
              <w:t>(doplní dodavatel)</w:t>
            </w:r>
          </w:p>
        </w:tc>
        <w:tc>
          <w:tcPr>
            <w:tcW w:w="3821" w:type="dxa"/>
            <w:vAlign w:val="center"/>
          </w:tcPr>
          <w:p w14:paraId="587757EC" w14:textId="4F954D7D" w:rsidR="00A8424A" w:rsidRPr="00370B38" w:rsidRDefault="00A8424A" w:rsidP="00A8424A">
            <w:pPr>
              <w:jc w:val="center"/>
              <w:rPr>
                <w:rFonts w:ascii="Calibri" w:hAnsi="Calibri" w:cs="Calibri"/>
                <w:color w:val="FF0000"/>
                <w:szCs w:val="20"/>
              </w:rPr>
            </w:pPr>
            <w:r w:rsidRPr="00F03556">
              <w:rPr>
                <w:rFonts w:ascii="Calibri" w:hAnsi="Calibri" w:cs="Calibri"/>
                <w:color w:val="FF0000"/>
                <w:szCs w:val="20"/>
              </w:rPr>
              <w:t>(doplní dodavatel)</w:t>
            </w:r>
          </w:p>
        </w:tc>
      </w:tr>
      <w:tr w:rsidR="00A8424A" w:rsidRPr="00C10A7D" w14:paraId="0484F886" w14:textId="77777777" w:rsidTr="003C7066">
        <w:tc>
          <w:tcPr>
            <w:tcW w:w="4536" w:type="dxa"/>
            <w:vAlign w:val="center"/>
          </w:tcPr>
          <w:p w14:paraId="74E0A0EF" w14:textId="6B2D00B0" w:rsidR="00A8424A" w:rsidRPr="00A8424A" w:rsidRDefault="00A8424A" w:rsidP="00A8424A">
            <w:pPr>
              <w:rPr>
                <w:rFonts w:asciiTheme="minorHAnsi" w:hAnsiTheme="minorHAnsi"/>
              </w:rPr>
            </w:pPr>
            <w:r w:rsidRPr="00A8424A">
              <w:rPr>
                <w:rFonts w:asciiTheme="minorHAnsi" w:hAnsiTheme="minorHAnsi"/>
              </w:rPr>
              <w:t>doprava min. 100°</w:t>
            </w:r>
          </w:p>
        </w:tc>
        <w:tc>
          <w:tcPr>
            <w:tcW w:w="1276" w:type="dxa"/>
            <w:vAlign w:val="center"/>
          </w:tcPr>
          <w:p w14:paraId="688AD813" w14:textId="1C316F7E" w:rsidR="00A8424A" w:rsidRPr="00370B38" w:rsidRDefault="00A8424A" w:rsidP="00A8424A">
            <w:pPr>
              <w:jc w:val="center"/>
              <w:rPr>
                <w:rFonts w:ascii="Calibri" w:hAnsi="Calibri" w:cs="Calibri"/>
                <w:color w:val="FF0000"/>
                <w:szCs w:val="20"/>
              </w:rPr>
            </w:pPr>
            <w:r w:rsidRPr="00F03556">
              <w:rPr>
                <w:rFonts w:ascii="Calibri" w:hAnsi="Calibri" w:cs="Calibri"/>
                <w:color w:val="FF0000"/>
                <w:szCs w:val="20"/>
              </w:rPr>
              <w:t>(doplní dodavatel)</w:t>
            </w:r>
          </w:p>
        </w:tc>
        <w:tc>
          <w:tcPr>
            <w:tcW w:w="3821" w:type="dxa"/>
            <w:vAlign w:val="center"/>
          </w:tcPr>
          <w:p w14:paraId="3190366E" w14:textId="2DCA91D9" w:rsidR="00A8424A" w:rsidRPr="00370B38" w:rsidRDefault="00A8424A" w:rsidP="00A8424A">
            <w:pPr>
              <w:jc w:val="center"/>
              <w:rPr>
                <w:rFonts w:ascii="Calibri" w:hAnsi="Calibri" w:cs="Calibri"/>
                <w:color w:val="FF0000"/>
                <w:szCs w:val="20"/>
              </w:rPr>
            </w:pPr>
            <w:r w:rsidRPr="00F03556">
              <w:rPr>
                <w:rFonts w:ascii="Calibri" w:hAnsi="Calibri" w:cs="Calibri"/>
                <w:color w:val="FF0000"/>
                <w:szCs w:val="20"/>
              </w:rPr>
              <w:t>(doplní dodavatel)</w:t>
            </w:r>
          </w:p>
        </w:tc>
      </w:tr>
      <w:tr w:rsidR="00A8424A" w:rsidRPr="00C10A7D" w14:paraId="0E4D1535" w14:textId="77777777" w:rsidTr="003C7066">
        <w:tc>
          <w:tcPr>
            <w:tcW w:w="4536" w:type="dxa"/>
            <w:vAlign w:val="center"/>
          </w:tcPr>
          <w:p w14:paraId="7418D95E" w14:textId="6AEB4462" w:rsidR="00A8424A" w:rsidRPr="00A8424A" w:rsidRDefault="00A8424A" w:rsidP="00A8424A">
            <w:pPr>
              <w:rPr>
                <w:rFonts w:asciiTheme="minorHAnsi" w:hAnsiTheme="minorHAnsi"/>
              </w:rPr>
            </w:pPr>
            <w:r w:rsidRPr="00A8424A">
              <w:rPr>
                <w:rFonts w:asciiTheme="minorHAnsi" w:hAnsiTheme="minorHAnsi"/>
              </w:rPr>
              <w:t>doleva min. 100°</w:t>
            </w:r>
          </w:p>
        </w:tc>
        <w:tc>
          <w:tcPr>
            <w:tcW w:w="1276" w:type="dxa"/>
            <w:vAlign w:val="center"/>
          </w:tcPr>
          <w:p w14:paraId="7857DBB0" w14:textId="2F8EF2F7" w:rsidR="00A8424A" w:rsidRPr="00370B38" w:rsidRDefault="00A8424A" w:rsidP="00A8424A">
            <w:pPr>
              <w:jc w:val="center"/>
              <w:rPr>
                <w:rFonts w:ascii="Calibri" w:hAnsi="Calibri" w:cs="Calibri"/>
                <w:color w:val="FF0000"/>
                <w:szCs w:val="20"/>
              </w:rPr>
            </w:pPr>
            <w:r w:rsidRPr="00F03556">
              <w:rPr>
                <w:rFonts w:ascii="Calibri" w:hAnsi="Calibri" w:cs="Calibri"/>
                <w:color w:val="FF0000"/>
                <w:szCs w:val="20"/>
              </w:rPr>
              <w:t>(doplní dodavatel)</w:t>
            </w:r>
          </w:p>
        </w:tc>
        <w:tc>
          <w:tcPr>
            <w:tcW w:w="3821" w:type="dxa"/>
            <w:vAlign w:val="center"/>
          </w:tcPr>
          <w:p w14:paraId="5D93E88B" w14:textId="4F49F8B7" w:rsidR="00A8424A" w:rsidRPr="00370B38" w:rsidRDefault="00A8424A" w:rsidP="00A8424A">
            <w:pPr>
              <w:jc w:val="center"/>
              <w:rPr>
                <w:rFonts w:ascii="Calibri" w:hAnsi="Calibri" w:cs="Calibri"/>
                <w:color w:val="FF0000"/>
                <w:szCs w:val="20"/>
              </w:rPr>
            </w:pPr>
            <w:r w:rsidRPr="00F03556">
              <w:rPr>
                <w:rFonts w:ascii="Calibri" w:hAnsi="Calibri" w:cs="Calibri"/>
                <w:color w:val="FF0000"/>
                <w:szCs w:val="20"/>
              </w:rPr>
              <w:t>(doplní dodavatel)</w:t>
            </w:r>
          </w:p>
        </w:tc>
      </w:tr>
    </w:tbl>
    <w:p w14:paraId="2404BB38" w14:textId="577F9009" w:rsidR="00763A8D" w:rsidRPr="00DC2021" w:rsidRDefault="008B5145" w:rsidP="00B5154B">
      <w:pPr>
        <w:pStyle w:val="Nadpis2"/>
        <w:spacing w:before="240"/>
        <w:jc w:val="both"/>
        <w:rPr>
          <w:rFonts w:asciiTheme="minorHAnsi" w:hAnsiTheme="minorHAnsi"/>
          <w:sz w:val="22"/>
          <w:szCs w:val="22"/>
        </w:rPr>
      </w:pPr>
      <w:r w:rsidRPr="00BA4432">
        <w:rPr>
          <w:rFonts w:asciiTheme="minorHAnsi" w:hAnsiTheme="minorHAnsi"/>
          <w:sz w:val="22"/>
          <w:szCs w:val="22"/>
        </w:rPr>
        <w:t>Na všechny číselné parametry je tolerance +/- 10</w:t>
      </w:r>
      <w:r w:rsidR="00B5154B">
        <w:rPr>
          <w:rFonts w:asciiTheme="minorHAnsi" w:hAnsiTheme="minorHAnsi"/>
          <w:sz w:val="22"/>
          <w:szCs w:val="22"/>
        </w:rPr>
        <w:t xml:space="preserve"> </w:t>
      </w:r>
      <w:r w:rsidRPr="00BA4432">
        <w:rPr>
          <w:rFonts w:asciiTheme="minorHAnsi" w:hAnsiTheme="minorHAnsi"/>
          <w:sz w:val="22"/>
          <w:szCs w:val="22"/>
        </w:rPr>
        <w:t>%</w:t>
      </w:r>
      <w:r>
        <w:rPr>
          <w:rFonts w:asciiTheme="minorHAnsi" w:hAnsiTheme="minorHAnsi"/>
          <w:sz w:val="22"/>
          <w:szCs w:val="22"/>
        </w:rPr>
        <w:t xml:space="preserve"> </w:t>
      </w:r>
      <w:r w:rsidRPr="00BA4432">
        <w:rPr>
          <w:rFonts w:asciiTheme="minorHAnsi" w:hAnsiTheme="minorHAnsi"/>
          <w:sz w:val="22"/>
          <w:szCs w:val="22"/>
        </w:rPr>
        <w:t>mimo číselné parametry uvedené jako min. nebo max.</w:t>
      </w:r>
    </w:p>
    <w:p w14:paraId="648F0B77" w14:textId="77777777" w:rsidR="00FD49E6" w:rsidRDefault="00FD49E6" w:rsidP="002250A0">
      <w:pPr>
        <w:rPr>
          <w:lang w:eastAsia="en-US"/>
        </w:rPr>
      </w:pPr>
    </w:p>
    <w:p w14:paraId="1D736F14" w14:textId="77777777" w:rsidR="000B7663" w:rsidRDefault="000B7663" w:rsidP="00F125A9">
      <w:pPr>
        <w:rPr>
          <w:lang w:eastAsia="en-US"/>
        </w:rPr>
      </w:pPr>
    </w:p>
    <w:p w14:paraId="0246B17C" w14:textId="77777777" w:rsidR="00B5154B" w:rsidRDefault="00B5154B" w:rsidP="00F125A9">
      <w:pPr>
        <w:rPr>
          <w:lang w:eastAsia="en-US"/>
        </w:rPr>
      </w:pPr>
    </w:p>
    <w:p w14:paraId="24927964" w14:textId="77777777" w:rsidR="00B5154B" w:rsidRPr="00654188" w:rsidRDefault="00B5154B" w:rsidP="00F125A9">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F125A9" w:rsidRPr="00654188" w14:paraId="6CA331C1" w14:textId="77777777" w:rsidTr="00B5154B">
        <w:trPr>
          <w:trHeight w:val="387"/>
        </w:trPr>
        <w:tc>
          <w:tcPr>
            <w:tcW w:w="4536" w:type="dxa"/>
            <w:shd w:val="clear" w:color="auto" w:fill="B6DF89"/>
            <w:vAlign w:val="center"/>
          </w:tcPr>
          <w:p w14:paraId="359FE704" w14:textId="3857C432" w:rsidR="00F125A9" w:rsidRPr="00393D63" w:rsidRDefault="00F125A9" w:rsidP="00EB5012">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B6DF89"/>
            <w:vAlign w:val="center"/>
          </w:tcPr>
          <w:p w14:paraId="526E4D95" w14:textId="2F4078A1" w:rsidR="00F125A9" w:rsidRPr="00393D63" w:rsidRDefault="0028052B" w:rsidP="00EB5012">
            <w:pPr>
              <w:autoSpaceDE w:val="0"/>
              <w:autoSpaceDN w:val="0"/>
              <w:adjustRightInd w:val="0"/>
              <w:rPr>
                <w:rFonts w:asciiTheme="minorHAnsi" w:hAnsiTheme="minorHAnsi"/>
                <w:b/>
                <w:bCs/>
                <w:sz w:val="28"/>
                <w:szCs w:val="28"/>
              </w:rPr>
            </w:pPr>
            <w:proofErr w:type="spellStart"/>
            <w:r w:rsidRPr="0028052B">
              <w:rPr>
                <w:rFonts w:asciiTheme="minorHAnsi" w:hAnsiTheme="minorHAnsi"/>
                <w:b/>
                <w:bCs/>
                <w:sz w:val="28"/>
                <w:szCs w:val="28"/>
              </w:rPr>
              <w:t>Videoduodenoskop</w:t>
            </w:r>
            <w:proofErr w:type="spellEnd"/>
            <w:r w:rsidR="00B5154B">
              <w:rPr>
                <w:rFonts w:asciiTheme="minorHAnsi" w:hAnsiTheme="minorHAnsi"/>
                <w:b/>
                <w:bCs/>
                <w:sz w:val="28"/>
                <w:szCs w:val="28"/>
              </w:rPr>
              <w:t xml:space="preserve"> – </w:t>
            </w:r>
            <w:r w:rsidR="00C50F73">
              <w:rPr>
                <w:rFonts w:asciiTheme="minorHAnsi" w:hAnsiTheme="minorHAnsi"/>
                <w:b/>
                <w:bCs/>
                <w:sz w:val="28"/>
                <w:szCs w:val="28"/>
              </w:rPr>
              <w:t>1</w:t>
            </w:r>
            <w:r w:rsidR="00B5154B">
              <w:rPr>
                <w:rFonts w:asciiTheme="minorHAnsi" w:hAnsiTheme="minorHAnsi"/>
                <w:b/>
                <w:bCs/>
                <w:sz w:val="28"/>
                <w:szCs w:val="28"/>
              </w:rPr>
              <w:t xml:space="preserve"> </w:t>
            </w:r>
            <w:r w:rsidR="00C50F73">
              <w:rPr>
                <w:rFonts w:asciiTheme="minorHAnsi" w:hAnsiTheme="minorHAnsi"/>
                <w:b/>
                <w:bCs/>
                <w:sz w:val="28"/>
                <w:szCs w:val="28"/>
              </w:rPr>
              <w:t>ks</w:t>
            </w:r>
          </w:p>
        </w:tc>
      </w:tr>
      <w:tr w:rsidR="00F125A9" w:rsidRPr="00654188" w14:paraId="283AE016" w14:textId="77777777" w:rsidTr="00EB5012">
        <w:trPr>
          <w:tblHeader/>
        </w:trPr>
        <w:tc>
          <w:tcPr>
            <w:tcW w:w="4536" w:type="dxa"/>
            <w:shd w:val="clear" w:color="auto" w:fill="F7CAAC" w:themeFill="accent2" w:themeFillTint="66"/>
          </w:tcPr>
          <w:p w14:paraId="4BB8B724" w14:textId="77777777" w:rsidR="00F125A9" w:rsidRPr="000B3193" w:rsidRDefault="00F125A9" w:rsidP="00EB5012">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0856CE00" w14:textId="77777777" w:rsidR="00F125A9" w:rsidRPr="00600F8C" w:rsidRDefault="00F125A9" w:rsidP="00EB5012">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05299B63" w14:textId="77777777" w:rsidR="00F125A9" w:rsidRPr="00600F8C" w:rsidRDefault="00F125A9" w:rsidP="00EB5012">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F125A9" w:rsidRPr="00C10A7D" w14:paraId="282D2989" w14:textId="77777777" w:rsidTr="003C7066">
        <w:tc>
          <w:tcPr>
            <w:tcW w:w="4536" w:type="dxa"/>
          </w:tcPr>
          <w:p w14:paraId="75B36B87" w14:textId="1D5654F4" w:rsidR="00F125A9" w:rsidRPr="005A339B" w:rsidRDefault="00443C8B" w:rsidP="00EB5012">
            <w:pPr>
              <w:rPr>
                <w:rFonts w:asciiTheme="minorHAnsi" w:hAnsiTheme="minorHAnsi"/>
              </w:rPr>
            </w:pPr>
            <w:r w:rsidRPr="00443C8B">
              <w:rPr>
                <w:rFonts w:asciiTheme="minorHAnsi" w:hAnsiTheme="minorHAnsi"/>
              </w:rPr>
              <w:t>Plná kompatibilita s </w:t>
            </w:r>
            <w:proofErr w:type="spellStart"/>
            <w:r w:rsidRPr="000B7663">
              <w:rPr>
                <w:rFonts w:ascii="Calibri" w:hAnsi="Calibri" w:cs="Calibri"/>
                <w:color w:val="000000" w:themeColor="text1"/>
                <w:szCs w:val="20"/>
              </w:rPr>
              <w:t>videoprocesory</w:t>
            </w:r>
            <w:proofErr w:type="spellEnd"/>
            <w:r w:rsidRPr="000B7663">
              <w:rPr>
                <w:rFonts w:ascii="Calibri" w:hAnsi="Calibri" w:cs="Calibri"/>
                <w:color w:val="000000" w:themeColor="text1"/>
                <w:szCs w:val="20"/>
              </w:rPr>
              <w:t xml:space="preserve"> a zdroji studeného světla</w:t>
            </w:r>
            <w:r w:rsidR="000B7663" w:rsidRPr="000B7663">
              <w:rPr>
                <w:rFonts w:ascii="Calibri" w:hAnsi="Calibri" w:cs="Calibri"/>
                <w:color w:val="000000" w:themeColor="text1"/>
                <w:szCs w:val="20"/>
              </w:rPr>
              <w:t xml:space="preserve"> výrobce</w:t>
            </w:r>
            <w:r w:rsidRPr="000B7663">
              <w:rPr>
                <w:rFonts w:ascii="Calibri" w:hAnsi="Calibri" w:cs="Calibri"/>
                <w:color w:val="000000" w:themeColor="text1"/>
                <w:szCs w:val="20"/>
              </w:rPr>
              <w:t xml:space="preserve"> </w:t>
            </w:r>
            <w:r w:rsidR="000B7663" w:rsidRPr="000B7663">
              <w:rPr>
                <w:rFonts w:ascii="Calibri" w:hAnsi="Calibri" w:cs="Calibri"/>
                <w:color w:val="000000" w:themeColor="text1"/>
                <w:szCs w:val="20"/>
              </w:rPr>
              <w:t>OLYMPUS MEDICAL SYSTEMS CORP.</w:t>
            </w:r>
            <w:r>
              <w:rPr>
                <w:rFonts w:ascii="Calibri" w:hAnsi="Calibri" w:cs="Calibri"/>
                <w:color w:val="000000" w:themeColor="text1"/>
                <w:szCs w:val="20"/>
              </w:rPr>
              <w:t xml:space="preserve"> používaným na pracovišti zadavatele</w:t>
            </w:r>
          </w:p>
        </w:tc>
        <w:tc>
          <w:tcPr>
            <w:tcW w:w="1276" w:type="dxa"/>
            <w:vAlign w:val="center"/>
          </w:tcPr>
          <w:p w14:paraId="7F311B71" w14:textId="77777777" w:rsidR="00F125A9" w:rsidRPr="002476E6" w:rsidRDefault="00F125A9" w:rsidP="00EB5012">
            <w:pPr>
              <w:jc w:val="center"/>
              <w:rPr>
                <w:rFonts w:ascii="Calibri" w:hAnsi="Calibri" w:cs="Calibri"/>
                <w:color w:val="FF0000"/>
                <w:szCs w:val="20"/>
              </w:rPr>
            </w:pPr>
            <w:r w:rsidRPr="0061113D">
              <w:rPr>
                <w:rFonts w:ascii="Calibri" w:hAnsi="Calibri" w:cs="Calibri"/>
                <w:color w:val="FF0000"/>
                <w:szCs w:val="20"/>
              </w:rPr>
              <w:t>(doplní dodavatel)</w:t>
            </w:r>
          </w:p>
        </w:tc>
        <w:tc>
          <w:tcPr>
            <w:tcW w:w="3821" w:type="dxa"/>
            <w:vAlign w:val="center"/>
          </w:tcPr>
          <w:p w14:paraId="19F6B291" w14:textId="77777777" w:rsidR="00F125A9" w:rsidRPr="002476E6" w:rsidRDefault="00F125A9" w:rsidP="00EB5012">
            <w:pPr>
              <w:jc w:val="center"/>
              <w:rPr>
                <w:rFonts w:ascii="Calibri" w:hAnsi="Calibri" w:cs="Calibri"/>
                <w:color w:val="FF0000"/>
                <w:szCs w:val="20"/>
              </w:rPr>
            </w:pPr>
            <w:r w:rsidRPr="0061113D">
              <w:rPr>
                <w:rFonts w:ascii="Calibri" w:hAnsi="Calibri" w:cs="Calibri"/>
                <w:color w:val="FF0000"/>
                <w:szCs w:val="20"/>
              </w:rPr>
              <w:t>(doplní dodavatel)</w:t>
            </w:r>
          </w:p>
        </w:tc>
      </w:tr>
      <w:tr w:rsidR="00F125A9" w:rsidRPr="00C10A7D" w14:paraId="53FFE525" w14:textId="77777777" w:rsidTr="003C7066">
        <w:tc>
          <w:tcPr>
            <w:tcW w:w="4536" w:type="dxa"/>
          </w:tcPr>
          <w:p w14:paraId="679F43D6" w14:textId="5D25C3A5" w:rsidR="00F125A9" w:rsidRPr="008B5145" w:rsidRDefault="001503D0" w:rsidP="00EB5012">
            <w:pPr>
              <w:rPr>
                <w:rFonts w:asciiTheme="minorHAnsi" w:hAnsiTheme="minorHAnsi"/>
              </w:rPr>
            </w:pPr>
            <w:proofErr w:type="spellStart"/>
            <w:r>
              <w:rPr>
                <w:rFonts w:asciiTheme="minorHAnsi" w:hAnsiTheme="minorHAnsi"/>
              </w:rPr>
              <w:t>Videoduodenoskop</w:t>
            </w:r>
            <w:proofErr w:type="spellEnd"/>
            <w:r w:rsidRPr="001503D0">
              <w:rPr>
                <w:rFonts w:asciiTheme="minorHAnsi" w:hAnsiTheme="minorHAnsi"/>
              </w:rPr>
              <w:t xml:space="preserve"> určený pro ERCP diagnostické a terapeutické výkony, jako jsou různé drenáže, endoprotézy, litotrypse žlučových kamenů</w:t>
            </w:r>
          </w:p>
        </w:tc>
        <w:tc>
          <w:tcPr>
            <w:tcW w:w="1276" w:type="dxa"/>
            <w:vAlign w:val="center"/>
          </w:tcPr>
          <w:p w14:paraId="63FA4520" w14:textId="77777777" w:rsidR="00F125A9" w:rsidRPr="00131CB3" w:rsidRDefault="00F125A9" w:rsidP="00EB5012">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vAlign w:val="center"/>
          </w:tcPr>
          <w:p w14:paraId="133ADB68" w14:textId="77777777" w:rsidR="00F125A9" w:rsidRPr="00131CB3" w:rsidRDefault="00F125A9" w:rsidP="00EB5012">
            <w:pPr>
              <w:jc w:val="center"/>
              <w:rPr>
                <w:rFonts w:ascii="Calibri" w:hAnsi="Calibri" w:cs="Calibri"/>
                <w:color w:val="FF0000"/>
                <w:szCs w:val="20"/>
              </w:rPr>
            </w:pPr>
            <w:r w:rsidRPr="00131CB3">
              <w:rPr>
                <w:rFonts w:ascii="Calibri" w:hAnsi="Calibri" w:cs="Calibri"/>
                <w:color w:val="FF0000"/>
                <w:szCs w:val="20"/>
              </w:rPr>
              <w:t>(doplní dodavatel)</w:t>
            </w:r>
          </w:p>
        </w:tc>
      </w:tr>
      <w:tr w:rsidR="00F125A9" w:rsidRPr="00C10A7D" w14:paraId="71871E0C" w14:textId="77777777" w:rsidTr="003C7066">
        <w:tc>
          <w:tcPr>
            <w:tcW w:w="4536" w:type="dxa"/>
          </w:tcPr>
          <w:p w14:paraId="1B069768" w14:textId="206BA3DE" w:rsidR="00F125A9" w:rsidRPr="008B5145" w:rsidRDefault="001503D0" w:rsidP="001503D0">
            <w:pPr>
              <w:rPr>
                <w:rFonts w:asciiTheme="minorHAnsi" w:hAnsiTheme="minorHAnsi"/>
              </w:rPr>
            </w:pPr>
            <w:proofErr w:type="spellStart"/>
            <w:r>
              <w:rPr>
                <w:rFonts w:asciiTheme="minorHAnsi" w:hAnsiTheme="minorHAnsi"/>
              </w:rPr>
              <w:t>Videoduodenoskop</w:t>
            </w:r>
            <w:proofErr w:type="spellEnd"/>
            <w:r w:rsidRPr="001503D0">
              <w:rPr>
                <w:rFonts w:asciiTheme="minorHAnsi" w:hAnsiTheme="minorHAnsi"/>
              </w:rPr>
              <w:t xml:space="preserve"> je vybaven zobrazovacím systémem s barevným CCD čipem s celoplošným obrazem zajištujícím vstup a výstup pozice nástroje v pohledovém poli endoskopu</w:t>
            </w:r>
          </w:p>
        </w:tc>
        <w:tc>
          <w:tcPr>
            <w:tcW w:w="1276" w:type="dxa"/>
            <w:vAlign w:val="center"/>
          </w:tcPr>
          <w:p w14:paraId="66EB37E3" w14:textId="77777777" w:rsidR="00F125A9" w:rsidRPr="002476E6" w:rsidRDefault="00F125A9" w:rsidP="00EB5012">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vAlign w:val="center"/>
          </w:tcPr>
          <w:p w14:paraId="68CBE7C3" w14:textId="77777777" w:rsidR="00F125A9" w:rsidRPr="002476E6" w:rsidRDefault="00F125A9" w:rsidP="00EB5012">
            <w:pPr>
              <w:jc w:val="center"/>
              <w:rPr>
                <w:rFonts w:ascii="Calibri" w:hAnsi="Calibri" w:cs="Calibri"/>
                <w:color w:val="FF0000"/>
                <w:szCs w:val="20"/>
              </w:rPr>
            </w:pPr>
            <w:r w:rsidRPr="00131CB3">
              <w:rPr>
                <w:rFonts w:ascii="Calibri" w:hAnsi="Calibri" w:cs="Calibri"/>
                <w:color w:val="FF0000"/>
                <w:szCs w:val="20"/>
              </w:rPr>
              <w:t>(doplní dodavatel)</w:t>
            </w:r>
          </w:p>
        </w:tc>
      </w:tr>
      <w:tr w:rsidR="00F125A9" w:rsidRPr="00C10A7D" w14:paraId="0852AEF2" w14:textId="77777777" w:rsidTr="003C7066">
        <w:tc>
          <w:tcPr>
            <w:tcW w:w="4536" w:type="dxa"/>
          </w:tcPr>
          <w:p w14:paraId="67989603" w14:textId="57082468" w:rsidR="00F125A9" w:rsidRPr="008B5145" w:rsidRDefault="001503D0" w:rsidP="00EB5012">
            <w:pPr>
              <w:rPr>
                <w:rFonts w:asciiTheme="minorHAnsi" w:hAnsiTheme="minorHAnsi"/>
              </w:rPr>
            </w:pPr>
            <w:proofErr w:type="spellStart"/>
            <w:r w:rsidRPr="001503D0">
              <w:rPr>
                <w:rFonts w:asciiTheme="minorHAnsi" w:hAnsiTheme="minorHAnsi"/>
              </w:rPr>
              <w:lastRenderedPageBreak/>
              <w:t>Duodenoskop</w:t>
            </w:r>
            <w:proofErr w:type="spellEnd"/>
            <w:r w:rsidRPr="001503D0">
              <w:rPr>
                <w:rFonts w:asciiTheme="minorHAnsi" w:hAnsiTheme="minorHAnsi"/>
              </w:rPr>
              <w:t xml:space="preserve"> také umožňuje využití tzv. úzkopásmového zobrazování, </w:t>
            </w:r>
            <w:r w:rsidRPr="00590386">
              <w:rPr>
                <w:rFonts w:asciiTheme="minorHAnsi" w:hAnsiTheme="minorHAnsi"/>
              </w:rPr>
              <w:t xml:space="preserve">NBI </w:t>
            </w:r>
            <w:r>
              <w:rPr>
                <w:rFonts w:asciiTheme="minorHAnsi" w:hAnsiTheme="minorHAnsi"/>
              </w:rPr>
              <w:t>(</w:t>
            </w:r>
            <w:proofErr w:type="spellStart"/>
            <w:r w:rsidRPr="00590386">
              <w:rPr>
                <w:rFonts w:asciiTheme="minorHAnsi" w:hAnsiTheme="minorHAnsi"/>
              </w:rPr>
              <w:t>Narrow</w:t>
            </w:r>
            <w:proofErr w:type="spellEnd"/>
            <w:r w:rsidRPr="00590386">
              <w:rPr>
                <w:rFonts w:asciiTheme="minorHAnsi" w:hAnsiTheme="minorHAnsi"/>
              </w:rPr>
              <w:t xml:space="preserve"> Band </w:t>
            </w:r>
            <w:proofErr w:type="spellStart"/>
            <w:r w:rsidRPr="00590386">
              <w:rPr>
                <w:rFonts w:asciiTheme="minorHAnsi" w:hAnsiTheme="minorHAnsi"/>
              </w:rPr>
              <w:t>Imaging</w:t>
            </w:r>
            <w:proofErr w:type="spellEnd"/>
            <w:r>
              <w:rPr>
                <w:rFonts w:asciiTheme="minorHAnsi" w:hAnsiTheme="minorHAnsi"/>
              </w:rPr>
              <w:t>)</w:t>
            </w:r>
          </w:p>
        </w:tc>
        <w:tc>
          <w:tcPr>
            <w:tcW w:w="1276" w:type="dxa"/>
            <w:vAlign w:val="center"/>
          </w:tcPr>
          <w:p w14:paraId="63BFE168" w14:textId="77777777" w:rsidR="00F125A9" w:rsidRPr="002476E6" w:rsidRDefault="00F125A9" w:rsidP="00EB501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3373756" w14:textId="77777777" w:rsidR="00F125A9" w:rsidRPr="002476E6" w:rsidRDefault="00F125A9" w:rsidP="00EB5012">
            <w:pPr>
              <w:jc w:val="center"/>
              <w:rPr>
                <w:rFonts w:ascii="Calibri" w:hAnsi="Calibri" w:cs="Calibri"/>
                <w:color w:val="FF0000"/>
                <w:szCs w:val="20"/>
              </w:rPr>
            </w:pPr>
            <w:r w:rsidRPr="002476E6">
              <w:rPr>
                <w:rFonts w:ascii="Calibri" w:hAnsi="Calibri" w:cs="Calibri"/>
                <w:color w:val="FF0000"/>
                <w:szCs w:val="20"/>
              </w:rPr>
              <w:t>(doplní dodavatel)</w:t>
            </w:r>
          </w:p>
        </w:tc>
      </w:tr>
      <w:tr w:rsidR="00F125A9" w:rsidRPr="00C10A7D" w14:paraId="106667D4" w14:textId="77777777" w:rsidTr="003C7066">
        <w:tc>
          <w:tcPr>
            <w:tcW w:w="4536" w:type="dxa"/>
          </w:tcPr>
          <w:p w14:paraId="670E1F14" w14:textId="22DB0BBA" w:rsidR="00F125A9" w:rsidRPr="008B5145" w:rsidRDefault="001503D0" w:rsidP="00EB5012">
            <w:pPr>
              <w:rPr>
                <w:rFonts w:asciiTheme="minorHAnsi" w:hAnsiTheme="minorHAnsi"/>
              </w:rPr>
            </w:pPr>
            <w:r>
              <w:rPr>
                <w:rFonts w:asciiTheme="minorHAnsi" w:hAnsiTheme="minorHAnsi"/>
                <w:b/>
                <w:bCs/>
              </w:rPr>
              <w:t>O</w:t>
            </w:r>
            <w:r w:rsidRPr="0056746E">
              <w:rPr>
                <w:rFonts w:asciiTheme="minorHAnsi" w:hAnsiTheme="minorHAnsi"/>
                <w:b/>
                <w:bCs/>
              </w:rPr>
              <w:t>ptický systém</w:t>
            </w:r>
          </w:p>
        </w:tc>
        <w:tc>
          <w:tcPr>
            <w:tcW w:w="1276" w:type="dxa"/>
            <w:vAlign w:val="center"/>
          </w:tcPr>
          <w:p w14:paraId="23CB1FB4" w14:textId="4A36F6D5" w:rsidR="00F125A9" w:rsidRPr="002476E6" w:rsidRDefault="00F125A9" w:rsidP="00EB5012">
            <w:pPr>
              <w:jc w:val="center"/>
              <w:rPr>
                <w:rFonts w:ascii="Calibri" w:hAnsi="Calibri" w:cs="Calibri"/>
                <w:color w:val="FF0000"/>
                <w:szCs w:val="20"/>
              </w:rPr>
            </w:pPr>
          </w:p>
        </w:tc>
        <w:tc>
          <w:tcPr>
            <w:tcW w:w="3821" w:type="dxa"/>
            <w:vAlign w:val="center"/>
          </w:tcPr>
          <w:p w14:paraId="428C0346" w14:textId="485D9C03" w:rsidR="00F125A9" w:rsidRPr="002476E6" w:rsidRDefault="00F125A9" w:rsidP="00EB5012">
            <w:pPr>
              <w:jc w:val="center"/>
              <w:rPr>
                <w:rFonts w:ascii="Calibri" w:hAnsi="Calibri" w:cs="Calibri"/>
                <w:color w:val="FF0000"/>
                <w:szCs w:val="20"/>
              </w:rPr>
            </w:pPr>
          </w:p>
        </w:tc>
      </w:tr>
      <w:tr w:rsidR="00F125A9" w:rsidRPr="00C10A7D" w14:paraId="6369BE4B" w14:textId="77777777" w:rsidTr="003C7066">
        <w:tc>
          <w:tcPr>
            <w:tcW w:w="4536" w:type="dxa"/>
            <w:vAlign w:val="center"/>
          </w:tcPr>
          <w:p w14:paraId="43A9E9DC" w14:textId="28D5E3DB" w:rsidR="00F125A9" w:rsidRPr="001503D0" w:rsidRDefault="001503D0" w:rsidP="00EB5012">
            <w:pPr>
              <w:rPr>
                <w:rFonts w:asciiTheme="minorHAnsi" w:hAnsiTheme="minorHAnsi"/>
              </w:rPr>
            </w:pPr>
            <w:r w:rsidRPr="001503D0">
              <w:rPr>
                <w:rFonts w:asciiTheme="minorHAnsi" w:hAnsiTheme="minorHAnsi"/>
              </w:rPr>
              <w:t>Zorné pole min. 100°</w:t>
            </w:r>
          </w:p>
        </w:tc>
        <w:tc>
          <w:tcPr>
            <w:tcW w:w="1276" w:type="dxa"/>
            <w:vAlign w:val="center"/>
          </w:tcPr>
          <w:p w14:paraId="687D7F73" w14:textId="77777777" w:rsidR="00F125A9" w:rsidRPr="002476E6" w:rsidRDefault="00F125A9" w:rsidP="00EB5012">
            <w:pPr>
              <w:jc w:val="center"/>
              <w:rPr>
                <w:rFonts w:ascii="Calibri" w:hAnsi="Calibri" w:cs="Calibri"/>
                <w:color w:val="FF0000"/>
                <w:szCs w:val="20"/>
              </w:rPr>
            </w:pPr>
            <w:r w:rsidRPr="00296D4E">
              <w:rPr>
                <w:rFonts w:ascii="Calibri" w:hAnsi="Calibri" w:cs="Calibri"/>
                <w:color w:val="FF0000"/>
                <w:szCs w:val="20"/>
              </w:rPr>
              <w:t>(doplní dodavatel)</w:t>
            </w:r>
          </w:p>
        </w:tc>
        <w:tc>
          <w:tcPr>
            <w:tcW w:w="3821" w:type="dxa"/>
            <w:vAlign w:val="center"/>
          </w:tcPr>
          <w:p w14:paraId="318F5983" w14:textId="77777777" w:rsidR="00F125A9" w:rsidRPr="002476E6" w:rsidRDefault="00F125A9" w:rsidP="00EB5012">
            <w:pPr>
              <w:jc w:val="center"/>
              <w:rPr>
                <w:rFonts w:ascii="Calibri" w:hAnsi="Calibri" w:cs="Calibri"/>
                <w:color w:val="FF0000"/>
                <w:szCs w:val="20"/>
              </w:rPr>
            </w:pPr>
            <w:r w:rsidRPr="00296D4E">
              <w:rPr>
                <w:rFonts w:ascii="Calibri" w:hAnsi="Calibri" w:cs="Calibri"/>
                <w:color w:val="FF0000"/>
                <w:szCs w:val="20"/>
              </w:rPr>
              <w:t>(doplní dodavatel)</w:t>
            </w:r>
          </w:p>
        </w:tc>
      </w:tr>
      <w:tr w:rsidR="00F125A9" w:rsidRPr="00C10A7D" w14:paraId="2D48235B" w14:textId="77777777" w:rsidTr="003C7066">
        <w:tc>
          <w:tcPr>
            <w:tcW w:w="4536" w:type="dxa"/>
            <w:vAlign w:val="center"/>
          </w:tcPr>
          <w:p w14:paraId="6AB63CED" w14:textId="76830F49" w:rsidR="00F125A9" w:rsidRPr="008B5145" w:rsidRDefault="001503D0" w:rsidP="001503D0">
            <w:pPr>
              <w:rPr>
                <w:rFonts w:asciiTheme="minorHAnsi" w:hAnsiTheme="minorHAnsi"/>
              </w:rPr>
            </w:pPr>
            <w:r w:rsidRPr="001503D0">
              <w:rPr>
                <w:rFonts w:asciiTheme="minorHAnsi" w:hAnsiTheme="minorHAnsi"/>
              </w:rPr>
              <w:t xml:space="preserve">šikmý pohled s úhlem min. 15° </w:t>
            </w:r>
          </w:p>
        </w:tc>
        <w:tc>
          <w:tcPr>
            <w:tcW w:w="1276" w:type="dxa"/>
            <w:vAlign w:val="center"/>
          </w:tcPr>
          <w:p w14:paraId="6C4C4FB3" w14:textId="77777777" w:rsidR="00F125A9" w:rsidRPr="002476E6" w:rsidRDefault="00F125A9" w:rsidP="00EB5012">
            <w:pPr>
              <w:jc w:val="center"/>
              <w:rPr>
                <w:rFonts w:ascii="Calibri" w:hAnsi="Calibri" w:cs="Calibri"/>
                <w:color w:val="FF0000"/>
                <w:szCs w:val="20"/>
              </w:rPr>
            </w:pPr>
            <w:r w:rsidRPr="00797D95">
              <w:rPr>
                <w:rFonts w:ascii="Calibri" w:hAnsi="Calibri" w:cs="Calibri"/>
                <w:color w:val="FF0000"/>
                <w:szCs w:val="20"/>
              </w:rPr>
              <w:t>(doplní dodavatel)</w:t>
            </w:r>
          </w:p>
        </w:tc>
        <w:tc>
          <w:tcPr>
            <w:tcW w:w="3821" w:type="dxa"/>
            <w:vAlign w:val="center"/>
          </w:tcPr>
          <w:p w14:paraId="469A6CAE" w14:textId="77777777" w:rsidR="00F125A9" w:rsidRPr="002476E6" w:rsidRDefault="00F125A9" w:rsidP="00EB5012">
            <w:pPr>
              <w:jc w:val="center"/>
              <w:rPr>
                <w:rFonts w:ascii="Calibri" w:hAnsi="Calibri" w:cs="Calibri"/>
                <w:color w:val="FF0000"/>
                <w:szCs w:val="20"/>
              </w:rPr>
            </w:pPr>
            <w:r w:rsidRPr="00797D95">
              <w:rPr>
                <w:rFonts w:ascii="Calibri" w:hAnsi="Calibri" w:cs="Calibri"/>
                <w:color w:val="FF0000"/>
                <w:szCs w:val="20"/>
              </w:rPr>
              <w:t>(doplní dodavatel)</w:t>
            </w:r>
          </w:p>
        </w:tc>
      </w:tr>
      <w:tr w:rsidR="00F125A9" w:rsidRPr="00C10A7D" w14:paraId="09221D45" w14:textId="77777777" w:rsidTr="003C7066">
        <w:tc>
          <w:tcPr>
            <w:tcW w:w="4536" w:type="dxa"/>
            <w:vAlign w:val="center"/>
          </w:tcPr>
          <w:p w14:paraId="43813339" w14:textId="0239F2F0" w:rsidR="00F125A9" w:rsidRPr="008B5145" w:rsidRDefault="001503D0" w:rsidP="00EB5012">
            <w:pPr>
              <w:rPr>
                <w:rFonts w:asciiTheme="minorHAnsi" w:hAnsiTheme="minorHAnsi"/>
              </w:rPr>
            </w:pPr>
            <w:r w:rsidRPr="001503D0">
              <w:rPr>
                <w:rFonts w:asciiTheme="minorHAnsi" w:hAnsiTheme="minorHAnsi"/>
              </w:rPr>
              <w:t>Hloubka pole min. v rozmezí 5–60 mm</w:t>
            </w:r>
          </w:p>
        </w:tc>
        <w:tc>
          <w:tcPr>
            <w:tcW w:w="1276" w:type="dxa"/>
            <w:vAlign w:val="center"/>
          </w:tcPr>
          <w:p w14:paraId="4E96F164" w14:textId="77777777" w:rsidR="00F125A9" w:rsidRPr="002476E6" w:rsidRDefault="00F125A9" w:rsidP="00EB501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FB76172" w14:textId="77777777" w:rsidR="00F125A9" w:rsidRPr="002476E6" w:rsidRDefault="00F125A9" w:rsidP="00EB5012">
            <w:pPr>
              <w:jc w:val="center"/>
              <w:rPr>
                <w:rFonts w:ascii="Calibri" w:hAnsi="Calibri" w:cs="Calibri"/>
                <w:color w:val="FF0000"/>
                <w:szCs w:val="20"/>
              </w:rPr>
            </w:pPr>
            <w:r w:rsidRPr="002476E6">
              <w:rPr>
                <w:rFonts w:ascii="Calibri" w:hAnsi="Calibri" w:cs="Calibri"/>
                <w:color w:val="FF0000"/>
                <w:szCs w:val="20"/>
              </w:rPr>
              <w:t>(doplní dodavatel)</w:t>
            </w:r>
          </w:p>
        </w:tc>
      </w:tr>
      <w:tr w:rsidR="00F125A9" w:rsidRPr="00C10A7D" w14:paraId="680334D5" w14:textId="77777777" w:rsidTr="003C7066">
        <w:tc>
          <w:tcPr>
            <w:tcW w:w="4536" w:type="dxa"/>
            <w:vAlign w:val="center"/>
          </w:tcPr>
          <w:p w14:paraId="7CC9A526" w14:textId="66CF2ECF" w:rsidR="00F125A9" w:rsidRPr="008B5145" w:rsidRDefault="001503D0" w:rsidP="00EB5012">
            <w:pPr>
              <w:rPr>
                <w:rFonts w:asciiTheme="minorHAnsi" w:hAnsiTheme="minorHAnsi"/>
              </w:rPr>
            </w:pPr>
            <w:r w:rsidRPr="001503D0">
              <w:rPr>
                <w:rFonts w:asciiTheme="minorHAnsi" w:hAnsiTheme="minorHAnsi"/>
              </w:rPr>
              <w:t>Minimální rozlišovací vzdálenost 10 mm</w:t>
            </w:r>
          </w:p>
        </w:tc>
        <w:tc>
          <w:tcPr>
            <w:tcW w:w="1276" w:type="dxa"/>
            <w:vAlign w:val="center"/>
          </w:tcPr>
          <w:p w14:paraId="5ED18EC6" w14:textId="77777777" w:rsidR="00F125A9" w:rsidRPr="002476E6" w:rsidRDefault="00F125A9" w:rsidP="00EB501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85F3865" w14:textId="77777777" w:rsidR="00F125A9" w:rsidRPr="002476E6" w:rsidRDefault="00F125A9" w:rsidP="00EB5012">
            <w:pPr>
              <w:jc w:val="center"/>
              <w:rPr>
                <w:rFonts w:ascii="Calibri" w:hAnsi="Calibri" w:cs="Calibri"/>
                <w:color w:val="FF0000"/>
                <w:szCs w:val="20"/>
              </w:rPr>
            </w:pPr>
            <w:r w:rsidRPr="002476E6">
              <w:rPr>
                <w:rFonts w:ascii="Calibri" w:hAnsi="Calibri" w:cs="Calibri"/>
                <w:color w:val="FF0000"/>
                <w:szCs w:val="20"/>
              </w:rPr>
              <w:t>(doplní dodavatel)</w:t>
            </w:r>
          </w:p>
        </w:tc>
      </w:tr>
      <w:tr w:rsidR="00F125A9" w:rsidRPr="00C10A7D" w14:paraId="034B2CB9" w14:textId="77777777" w:rsidTr="003C7066">
        <w:tc>
          <w:tcPr>
            <w:tcW w:w="4536" w:type="dxa"/>
          </w:tcPr>
          <w:p w14:paraId="5E0ECDC8" w14:textId="5DE0AF5E" w:rsidR="00F125A9" w:rsidRPr="008B5145" w:rsidRDefault="001503D0" w:rsidP="00EB5012">
            <w:pPr>
              <w:rPr>
                <w:rFonts w:asciiTheme="minorHAnsi" w:hAnsiTheme="minorHAnsi"/>
              </w:rPr>
            </w:pPr>
            <w:r>
              <w:rPr>
                <w:rFonts w:asciiTheme="minorHAnsi" w:hAnsiTheme="minorHAnsi"/>
                <w:b/>
                <w:bCs/>
              </w:rPr>
              <w:t>Zaváděcí tubus</w:t>
            </w:r>
          </w:p>
        </w:tc>
        <w:tc>
          <w:tcPr>
            <w:tcW w:w="1276" w:type="dxa"/>
            <w:vAlign w:val="center"/>
          </w:tcPr>
          <w:p w14:paraId="78F95BE7" w14:textId="75159D26" w:rsidR="00F125A9" w:rsidRPr="002476E6" w:rsidRDefault="00F125A9" w:rsidP="00EB5012">
            <w:pPr>
              <w:jc w:val="center"/>
              <w:rPr>
                <w:rFonts w:ascii="Calibri" w:hAnsi="Calibri" w:cs="Calibri"/>
                <w:color w:val="FF0000"/>
                <w:szCs w:val="20"/>
              </w:rPr>
            </w:pPr>
          </w:p>
        </w:tc>
        <w:tc>
          <w:tcPr>
            <w:tcW w:w="3821" w:type="dxa"/>
            <w:vAlign w:val="center"/>
          </w:tcPr>
          <w:p w14:paraId="11479C7D" w14:textId="3C5A73B4" w:rsidR="00F125A9" w:rsidRPr="002476E6" w:rsidRDefault="00F125A9" w:rsidP="00EB5012">
            <w:pPr>
              <w:jc w:val="center"/>
              <w:rPr>
                <w:rFonts w:ascii="Calibri" w:hAnsi="Calibri" w:cs="Calibri"/>
                <w:color w:val="FF0000"/>
                <w:szCs w:val="20"/>
              </w:rPr>
            </w:pPr>
          </w:p>
        </w:tc>
      </w:tr>
      <w:tr w:rsidR="00F125A9" w:rsidRPr="00C10A7D" w14:paraId="4B514924" w14:textId="77777777" w:rsidTr="003C7066">
        <w:tc>
          <w:tcPr>
            <w:tcW w:w="4536" w:type="dxa"/>
            <w:vAlign w:val="center"/>
          </w:tcPr>
          <w:p w14:paraId="75FF695B" w14:textId="70B60A69" w:rsidR="00F125A9" w:rsidRPr="008B5145" w:rsidRDefault="001503D0" w:rsidP="00EB5012">
            <w:pPr>
              <w:rPr>
                <w:rFonts w:asciiTheme="minorHAnsi" w:hAnsiTheme="minorHAnsi"/>
              </w:rPr>
            </w:pPr>
            <w:r w:rsidRPr="001503D0">
              <w:rPr>
                <w:rFonts w:asciiTheme="minorHAnsi" w:hAnsiTheme="minorHAnsi"/>
              </w:rPr>
              <w:t>zevní průměr tubusu min. 11,3 mm</w:t>
            </w:r>
          </w:p>
        </w:tc>
        <w:tc>
          <w:tcPr>
            <w:tcW w:w="1276" w:type="dxa"/>
            <w:vAlign w:val="center"/>
          </w:tcPr>
          <w:p w14:paraId="6279B215" w14:textId="77777777" w:rsidR="00F125A9" w:rsidRPr="002476E6" w:rsidRDefault="00F125A9" w:rsidP="00EB501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1B1C14B" w14:textId="77777777" w:rsidR="00F125A9" w:rsidRPr="002476E6" w:rsidRDefault="00F125A9" w:rsidP="00EB5012">
            <w:pPr>
              <w:jc w:val="center"/>
              <w:rPr>
                <w:rFonts w:ascii="Calibri" w:hAnsi="Calibri" w:cs="Calibri"/>
                <w:color w:val="FF0000"/>
                <w:szCs w:val="20"/>
              </w:rPr>
            </w:pPr>
            <w:r w:rsidRPr="002476E6">
              <w:rPr>
                <w:rFonts w:ascii="Calibri" w:hAnsi="Calibri" w:cs="Calibri"/>
                <w:color w:val="FF0000"/>
                <w:szCs w:val="20"/>
              </w:rPr>
              <w:t>(doplní dodavatel)</w:t>
            </w:r>
          </w:p>
        </w:tc>
      </w:tr>
      <w:tr w:rsidR="00F125A9" w:rsidRPr="00C10A7D" w14:paraId="2DE11559" w14:textId="77777777" w:rsidTr="003C7066">
        <w:tc>
          <w:tcPr>
            <w:tcW w:w="4536" w:type="dxa"/>
            <w:vAlign w:val="center"/>
          </w:tcPr>
          <w:p w14:paraId="086FBD54" w14:textId="73C630F4" w:rsidR="00F125A9" w:rsidRPr="008B5145" w:rsidRDefault="001503D0" w:rsidP="00EB5012">
            <w:pPr>
              <w:rPr>
                <w:rFonts w:asciiTheme="minorHAnsi" w:hAnsiTheme="minorHAnsi"/>
              </w:rPr>
            </w:pPr>
            <w:r w:rsidRPr="001503D0">
              <w:rPr>
                <w:rFonts w:asciiTheme="minorHAnsi" w:hAnsiTheme="minorHAnsi"/>
              </w:rPr>
              <w:t>průměr distálního konce min. 13,5 mm</w:t>
            </w:r>
          </w:p>
        </w:tc>
        <w:tc>
          <w:tcPr>
            <w:tcW w:w="1276" w:type="dxa"/>
            <w:vAlign w:val="center"/>
          </w:tcPr>
          <w:p w14:paraId="41BEEB6D" w14:textId="77777777" w:rsidR="00F125A9" w:rsidRPr="002476E6" w:rsidRDefault="00F125A9" w:rsidP="00EB501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45A7902" w14:textId="77777777" w:rsidR="00F125A9" w:rsidRPr="002476E6" w:rsidRDefault="00F125A9" w:rsidP="00EB5012">
            <w:pPr>
              <w:jc w:val="center"/>
              <w:rPr>
                <w:rFonts w:ascii="Calibri" w:hAnsi="Calibri" w:cs="Calibri"/>
                <w:color w:val="FF0000"/>
                <w:szCs w:val="20"/>
              </w:rPr>
            </w:pPr>
            <w:r w:rsidRPr="002476E6">
              <w:rPr>
                <w:rFonts w:ascii="Calibri" w:hAnsi="Calibri" w:cs="Calibri"/>
                <w:color w:val="FF0000"/>
                <w:szCs w:val="20"/>
              </w:rPr>
              <w:t>(doplní dodavatel)</w:t>
            </w:r>
          </w:p>
        </w:tc>
      </w:tr>
      <w:tr w:rsidR="00F125A9" w:rsidRPr="00C10A7D" w14:paraId="53AD5373" w14:textId="77777777" w:rsidTr="003C7066">
        <w:tc>
          <w:tcPr>
            <w:tcW w:w="4536" w:type="dxa"/>
            <w:vAlign w:val="center"/>
          </w:tcPr>
          <w:p w14:paraId="2EFCC615" w14:textId="5EE7F83B" w:rsidR="00F125A9" w:rsidRPr="008B5145" w:rsidRDefault="001503D0" w:rsidP="00EB5012">
            <w:pPr>
              <w:rPr>
                <w:rFonts w:asciiTheme="minorHAnsi" w:hAnsiTheme="minorHAnsi"/>
              </w:rPr>
            </w:pPr>
            <w:r w:rsidRPr="001503D0">
              <w:rPr>
                <w:rFonts w:asciiTheme="minorHAnsi" w:hAnsiTheme="minorHAnsi"/>
              </w:rPr>
              <w:t>pracovní délka min. 1240,0 mm</w:t>
            </w:r>
          </w:p>
        </w:tc>
        <w:tc>
          <w:tcPr>
            <w:tcW w:w="1276" w:type="dxa"/>
            <w:vAlign w:val="center"/>
          </w:tcPr>
          <w:p w14:paraId="3247E9CC" w14:textId="77777777" w:rsidR="00F125A9" w:rsidRPr="002476E6" w:rsidRDefault="00F125A9" w:rsidP="00EB501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BE10C9B" w14:textId="77777777" w:rsidR="00F125A9" w:rsidRPr="002476E6" w:rsidRDefault="00F125A9" w:rsidP="00EB5012">
            <w:pPr>
              <w:jc w:val="center"/>
              <w:rPr>
                <w:rFonts w:ascii="Calibri" w:hAnsi="Calibri" w:cs="Calibri"/>
                <w:color w:val="FF0000"/>
                <w:szCs w:val="20"/>
              </w:rPr>
            </w:pPr>
            <w:r w:rsidRPr="002476E6">
              <w:rPr>
                <w:rFonts w:ascii="Calibri" w:hAnsi="Calibri" w:cs="Calibri"/>
                <w:color w:val="FF0000"/>
                <w:szCs w:val="20"/>
              </w:rPr>
              <w:t>(doplní dodavatel)</w:t>
            </w:r>
          </w:p>
        </w:tc>
      </w:tr>
      <w:tr w:rsidR="00F125A9" w:rsidRPr="00C10A7D" w14:paraId="7629F165" w14:textId="77777777" w:rsidTr="003C7066">
        <w:tc>
          <w:tcPr>
            <w:tcW w:w="4536" w:type="dxa"/>
            <w:vAlign w:val="center"/>
          </w:tcPr>
          <w:p w14:paraId="3B674502" w14:textId="357A578A" w:rsidR="00F125A9" w:rsidRPr="008B5145" w:rsidRDefault="001503D0" w:rsidP="00EB5012">
            <w:pPr>
              <w:rPr>
                <w:rFonts w:asciiTheme="minorHAnsi" w:hAnsiTheme="minorHAnsi"/>
              </w:rPr>
            </w:pPr>
            <w:r w:rsidRPr="001503D0">
              <w:rPr>
                <w:rFonts w:asciiTheme="minorHAnsi" w:hAnsiTheme="minorHAnsi"/>
              </w:rPr>
              <w:t>celková délka min.1560,0 mm</w:t>
            </w:r>
          </w:p>
        </w:tc>
        <w:tc>
          <w:tcPr>
            <w:tcW w:w="1276" w:type="dxa"/>
            <w:vAlign w:val="center"/>
          </w:tcPr>
          <w:p w14:paraId="03CF3C97" w14:textId="77777777" w:rsidR="00F125A9" w:rsidRPr="002476E6" w:rsidRDefault="00F125A9" w:rsidP="00EB501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0541EAF" w14:textId="77777777" w:rsidR="00F125A9" w:rsidRPr="002476E6" w:rsidRDefault="00F125A9" w:rsidP="00EB5012">
            <w:pPr>
              <w:jc w:val="center"/>
              <w:rPr>
                <w:rFonts w:ascii="Calibri" w:hAnsi="Calibri" w:cs="Calibri"/>
                <w:color w:val="FF0000"/>
                <w:szCs w:val="20"/>
              </w:rPr>
            </w:pPr>
            <w:r w:rsidRPr="002476E6">
              <w:rPr>
                <w:rFonts w:ascii="Calibri" w:hAnsi="Calibri" w:cs="Calibri"/>
                <w:color w:val="FF0000"/>
                <w:szCs w:val="20"/>
              </w:rPr>
              <w:t>(doplní dodavatel)</w:t>
            </w:r>
          </w:p>
        </w:tc>
      </w:tr>
      <w:tr w:rsidR="00F125A9" w:rsidRPr="00C10A7D" w14:paraId="773EF9A4" w14:textId="77777777" w:rsidTr="003C7066">
        <w:tc>
          <w:tcPr>
            <w:tcW w:w="4536" w:type="dxa"/>
            <w:vAlign w:val="center"/>
          </w:tcPr>
          <w:p w14:paraId="421E9705" w14:textId="1A59B9AE" w:rsidR="00F125A9" w:rsidRPr="008B5145" w:rsidRDefault="001503D0" w:rsidP="003C7066">
            <w:pPr>
              <w:rPr>
                <w:rFonts w:asciiTheme="minorHAnsi" w:hAnsiTheme="minorHAnsi"/>
              </w:rPr>
            </w:pPr>
            <w:r w:rsidRPr="001503D0">
              <w:rPr>
                <w:rFonts w:asciiTheme="minorHAnsi" w:hAnsiTheme="minorHAnsi"/>
              </w:rPr>
              <w:t>Pracovní kanál min.</w:t>
            </w:r>
            <w:r>
              <w:rPr>
                <w:rFonts w:asciiTheme="minorHAnsi" w:hAnsiTheme="minorHAnsi"/>
              </w:rPr>
              <w:t xml:space="preserve"> </w:t>
            </w:r>
            <w:r w:rsidRPr="001503D0">
              <w:rPr>
                <w:rFonts w:asciiTheme="minorHAnsi" w:hAnsiTheme="minorHAnsi"/>
              </w:rPr>
              <w:t>vnitřní průměr 4,2 mm</w:t>
            </w:r>
          </w:p>
        </w:tc>
        <w:tc>
          <w:tcPr>
            <w:tcW w:w="1276" w:type="dxa"/>
            <w:vAlign w:val="center"/>
          </w:tcPr>
          <w:p w14:paraId="2A9460E0" w14:textId="77777777" w:rsidR="00F125A9" w:rsidRPr="002476E6" w:rsidRDefault="00F125A9" w:rsidP="00EB5012">
            <w:pPr>
              <w:jc w:val="center"/>
              <w:rPr>
                <w:rFonts w:ascii="Calibri" w:hAnsi="Calibri" w:cs="Calibri"/>
                <w:color w:val="FF0000"/>
                <w:szCs w:val="20"/>
              </w:rPr>
            </w:pPr>
            <w:r w:rsidRPr="00BA3DC5">
              <w:rPr>
                <w:rFonts w:ascii="Calibri" w:hAnsi="Calibri" w:cs="Calibri"/>
                <w:color w:val="FF0000"/>
                <w:szCs w:val="20"/>
              </w:rPr>
              <w:t>(doplní dodavatel)</w:t>
            </w:r>
          </w:p>
        </w:tc>
        <w:tc>
          <w:tcPr>
            <w:tcW w:w="3821" w:type="dxa"/>
            <w:vAlign w:val="center"/>
          </w:tcPr>
          <w:p w14:paraId="195544D9" w14:textId="77777777" w:rsidR="00F125A9" w:rsidRPr="002476E6" w:rsidRDefault="00F125A9" w:rsidP="00EB5012">
            <w:pPr>
              <w:jc w:val="center"/>
              <w:rPr>
                <w:rFonts w:ascii="Calibri" w:hAnsi="Calibri" w:cs="Calibri"/>
                <w:color w:val="FF0000"/>
                <w:szCs w:val="20"/>
              </w:rPr>
            </w:pPr>
            <w:r w:rsidRPr="00BA3DC5">
              <w:rPr>
                <w:rFonts w:ascii="Calibri" w:hAnsi="Calibri" w:cs="Calibri"/>
                <w:color w:val="FF0000"/>
                <w:szCs w:val="20"/>
              </w:rPr>
              <w:t>(doplní dodavatel)</w:t>
            </w:r>
          </w:p>
        </w:tc>
      </w:tr>
      <w:tr w:rsidR="00F125A9" w:rsidRPr="00C10A7D" w14:paraId="00FCC407" w14:textId="77777777" w:rsidTr="003C7066">
        <w:tc>
          <w:tcPr>
            <w:tcW w:w="4536" w:type="dxa"/>
          </w:tcPr>
          <w:p w14:paraId="45FC0D5A" w14:textId="53321A90" w:rsidR="00F125A9" w:rsidRPr="008B5145" w:rsidDel="00F125A9" w:rsidRDefault="001503D0" w:rsidP="00EB5012">
            <w:pPr>
              <w:rPr>
                <w:rFonts w:asciiTheme="minorHAnsi" w:hAnsiTheme="minorHAnsi"/>
              </w:rPr>
            </w:pPr>
            <w:r>
              <w:rPr>
                <w:rFonts w:asciiTheme="minorHAnsi" w:hAnsiTheme="minorHAnsi"/>
                <w:b/>
                <w:bCs/>
              </w:rPr>
              <w:t>O</w:t>
            </w:r>
            <w:r w:rsidRPr="00EF3D99">
              <w:rPr>
                <w:rFonts w:asciiTheme="minorHAnsi" w:hAnsiTheme="minorHAnsi"/>
                <w:b/>
                <w:bCs/>
              </w:rPr>
              <w:t>hybová část</w:t>
            </w:r>
          </w:p>
        </w:tc>
        <w:tc>
          <w:tcPr>
            <w:tcW w:w="1276" w:type="dxa"/>
            <w:vAlign w:val="center"/>
          </w:tcPr>
          <w:p w14:paraId="71990A70" w14:textId="474EB6E7" w:rsidR="00F125A9" w:rsidRPr="00BA3DC5" w:rsidRDefault="00F125A9" w:rsidP="00EB5012">
            <w:pPr>
              <w:jc w:val="center"/>
              <w:rPr>
                <w:rFonts w:ascii="Calibri" w:hAnsi="Calibri" w:cs="Calibri"/>
                <w:color w:val="FF0000"/>
                <w:szCs w:val="20"/>
              </w:rPr>
            </w:pPr>
          </w:p>
        </w:tc>
        <w:tc>
          <w:tcPr>
            <w:tcW w:w="3821" w:type="dxa"/>
            <w:vAlign w:val="center"/>
          </w:tcPr>
          <w:p w14:paraId="1732553D" w14:textId="4431D895" w:rsidR="00F125A9" w:rsidRPr="00BA3DC5" w:rsidRDefault="00F125A9" w:rsidP="00EB5012">
            <w:pPr>
              <w:jc w:val="center"/>
              <w:rPr>
                <w:rFonts w:ascii="Calibri" w:hAnsi="Calibri" w:cs="Calibri"/>
                <w:color w:val="FF0000"/>
                <w:szCs w:val="20"/>
              </w:rPr>
            </w:pPr>
          </w:p>
        </w:tc>
      </w:tr>
      <w:tr w:rsidR="001503D0" w:rsidRPr="00C10A7D" w14:paraId="3C0E0CD0" w14:textId="77777777" w:rsidTr="003C7066">
        <w:tc>
          <w:tcPr>
            <w:tcW w:w="4536" w:type="dxa"/>
            <w:vAlign w:val="center"/>
          </w:tcPr>
          <w:p w14:paraId="7BF9033A" w14:textId="5352D8FC" w:rsidR="001503D0" w:rsidRPr="008B5145" w:rsidDel="00F125A9" w:rsidRDefault="006E760C" w:rsidP="001503D0">
            <w:pPr>
              <w:rPr>
                <w:rFonts w:asciiTheme="minorHAnsi" w:hAnsiTheme="minorHAnsi"/>
              </w:rPr>
            </w:pPr>
            <w:r>
              <w:rPr>
                <w:rFonts w:asciiTheme="minorHAnsi" w:hAnsiTheme="minorHAnsi"/>
              </w:rPr>
              <w:t>n</w:t>
            </w:r>
            <w:r w:rsidR="001503D0" w:rsidRPr="006E760C">
              <w:rPr>
                <w:rFonts w:asciiTheme="minorHAnsi" w:hAnsiTheme="minorHAnsi"/>
              </w:rPr>
              <w:t>ahoru</w:t>
            </w:r>
            <w:r w:rsidRPr="006E760C">
              <w:rPr>
                <w:rFonts w:asciiTheme="minorHAnsi" w:hAnsiTheme="minorHAnsi"/>
              </w:rPr>
              <w:t xml:space="preserve"> min.</w:t>
            </w:r>
            <w:r w:rsidR="001503D0" w:rsidRPr="006E760C">
              <w:rPr>
                <w:rFonts w:asciiTheme="minorHAnsi" w:hAnsiTheme="minorHAnsi"/>
              </w:rPr>
              <w:t xml:space="preserve"> 120°</w:t>
            </w:r>
          </w:p>
        </w:tc>
        <w:tc>
          <w:tcPr>
            <w:tcW w:w="1276" w:type="dxa"/>
            <w:vAlign w:val="center"/>
          </w:tcPr>
          <w:p w14:paraId="1AFDBB3D" w14:textId="77777777" w:rsidR="001503D0" w:rsidRPr="00BA3DC5" w:rsidRDefault="001503D0" w:rsidP="001503D0">
            <w:pPr>
              <w:jc w:val="center"/>
              <w:rPr>
                <w:rFonts w:ascii="Calibri" w:hAnsi="Calibri" w:cs="Calibri"/>
                <w:color w:val="FF0000"/>
                <w:szCs w:val="20"/>
              </w:rPr>
            </w:pPr>
            <w:r w:rsidRPr="00370B38">
              <w:rPr>
                <w:rFonts w:ascii="Calibri" w:hAnsi="Calibri" w:cs="Calibri"/>
                <w:color w:val="FF0000"/>
                <w:szCs w:val="20"/>
              </w:rPr>
              <w:t>(doplní dodavatel)</w:t>
            </w:r>
          </w:p>
        </w:tc>
        <w:tc>
          <w:tcPr>
            <w:tcW w:w="3821" w:type="dxa"/>
            <w:vAlign w:val="center"/>
          </w:tcPr>
          <w:p w14:paraId="1304D939" w14:textId="77777777" w:rsidR="001503D0" w:rsidRPr="00BA3DC5" w:rsidRDefault="001503D0" w:rsidP="001503D0">
            <w:pPr>
              <w:jc w:val="center"/>
              <w:rPr>
                <w:rFonts w:ascii="Calibri" w:hAnsi="Calibri" w:cs="Calibri"/>
                <w:color w:val="FF0000"/>
                <w:szCs w:val="20"/>
              </w:rPr>
            </w:pPr>
            <w:r w:rsidRPr="00370B38">
              <w:rPr>
                <w:rFonts w:ascii="Calibri" w:hAnsi="Calibri" w:cs="Calibri"/>
                <w:color w:val="FF0000"/>
                <w:szCs w:val="20"/>
              </w:rPr>
              <w:t>(doplní dodavatel)</w:t>
            </w:r>
          </w:p>
        </w:tc>
      </w:tr>
      <w:tr w:rsidR="001503D0" w:rsidRPr="00C10A7D" w14:paraId="038275B6" w14:textId="77777777" w:rsidTr="003C7066">
        <w:tc>
          <w:tcPr>
            <w:tcW w:w="4536" w:type="dxa"/>
            <w:vAlign w:val="center"/>
          </w:tcPr>
          <w:p w14:paraId="020E6EBE" w14:textId="31097007" w:rsidR="001503D0" w:rsidRPr="008B5145" w:rsidDel="00F125A9" w:rsidRDefault="001503D0" w:rsidP="001503D0">
            <w:pPr>
              <w:rPr>
                <w:rFonts w:asciiTheme="minorHAnsi" w:hAnsiTheme="minorHAnsi"/>
              </w:rPr>
            </w:pPr>
            <w:r w:rsidRPr="006E760C">
              <w:rPr>
                <w:rFonts w:asciiTheme="minorHAnsi" w:hAnsiTheme="minorHAnsi"/>
              </w:rPr>
              <w:t xml:space="preserve">dolů </w:t>
            </w:r>
            <w:r w:rsidR="006E760C" w:rsidRPr="006E760C">
              <w:rPr>
                <w:rFonts w:asciiTheme="minorHAnsi" w:hAnsiTheme="minorHAnsi"/>
              </w:rPr>
              <w:t>min.</w:t>
            </w:r>
            <w:r w:rsidRPr="006E760C">
              <w:rPr>
                <w:rFonts w:asciiTheme="minorHAnsi" w:hAnsiTheme="minorHAnsi"/>
              </w:rPr>
              <w:t xml:space="preserve"> 90°</w:t>
            </w:r>
          </w:p>
        </w:tc>
        <w:tc>
          <w:tcPr>
            <w:tcW w:w="1276" w:type="dxa"/>
            <w:vAlign w:val="center"/>
          </w:tcPr>
          <w:p w14:paraId="7EBB2711" w14:textId="77777777" w:rsidR="001503D0" w:rsidRPr="00BA3DC5" w:rsidRDefault="001503D0" w:rsidP="001503D0">
            <w:pPr>
              <w:jc w:val="center"/>
              <w:rPr>
                <w:rFonts w:ascii="Calibri" w:hAnsi="Calibri" w:cs="Calibri"/>
                <w:color w:val="FF0000"/>
                <w:szCs w:val="20"/>
              </w:rPr>
            </w:pPr>
            <w:r w:rsidRPr="00370B38">
              <w:rPr>
                <w:rFonts w:ascii="Calibri" w:hAnsi="Calibri" w:cs="Calibri"/>
                <w:color w:val="FF0000"/>
                <w:szCs w:val="20"/>
              </w:rPr>
              <w:t>(doplní dodavatel)</w:t>
            </w:r>
          </w:p>
        </w:tc>
        <w:tc>
          <w:tcPr>
            <w:tcW w:w="3821" w:type="dxa"/>
            <w:vAlign w:val="center"/>
          </w:tcPr>
          <w:p w14:paraId="6CD6B248" w14:textId="77777777" w:rsidR="001503D0" w:rsidRPr="00BA3DC5" w:rsidRDefault="001503D0" w:rsidP="001503D0">
            <w:pPr>
              <w:jc w:val="center"/>
              <w:rPr>
                <w:rFonts w:ascii="Calibri" w:hAnsi="Calibri" w:cs="Calibri"/>
                <w:color w:val="FF0000"/>
                <w:szCs w:val="20"/>
              </w:rPr>
            </w:pPr>
            <w:r w:rsidRPr="00370B38">
              <w:rPr>
                <w:rFonts w:ascii="Calibri" w:hAnsi="Calibri" w:cs="Calibri"/>
                <w:color w:val="FF0000"/>
                <w:szCs w:val="20"/>
              </w:rPr>
              <w:t>(doplní dodavatel)</w:t>
            </w:r>
          </w:p>
        </w:tc>
      </w:tr>
      <w:tr w:rsidR="001503D0" w:rsidRPr="00C10A7D" w14:paraId="4EC1C6A7" w14:textId="77777777" w:rsidTr="003C7066">
        <w:tc>
          <w:tcPr>
            <w:tcW w:w="4536" w:type="dxa"/>
            <w:vAlign w:val="center"/>
          </w:tcPr>
          <w:p w14:paraId="3EEA7CD7" w14:textId="2C5B1696" w:rsidR="001503D0" w:rsidRPr="008B5145" w:rsidDel="00F125A9" w:rsidRDefault="001503D0" w:rsidP="001503D0">
            <w:pPr>
              <w:rPr>
                <w:rFonts w:asciiTheme="minorHAnsi" w:hAnsiTheme="minorHAnsi"/>
              </w:rPr>
            </w:pPr>
            <w:r w:rsidRPr="006E760C">
              <w:rPr>
                <w:rFonts w:asciiTheme="minorHAnsi" w:hAnsiTheme="minorHAnsi"/>
              </w:rPr>
              <w:t xml:space="preserve">doprava </w:t>
            </w:r>
            <w:r w:rsidR="006E760C" w:rsidRPr="006E760C">
              <w:rPr>
                <w:rFonts w:asciiTheme="minorHAnsi" w:hAnsiTheme="minorHAnsi"/>
              </w:rPr>
              <w:t xml:space="preserve">min. </w:t>
            </w:r>
            <w:r w:rsidRPr="006E760C">
              <w:rPr>
                <w:rFonts w:asciiTheme="minorHAnsi" w:hAnsiTheme="minorHAnsi"/>
              </w:rPr>
              <w:t>110°</w:t>
            </w:r>
          </w:p>
        </w:tc>
        <w:tc>
          <w:tcPr>
            <w:tcW w:w="1276" w:type="dxa"/>
            <w:vAlign w:val="center"/>
          </w:tcPr>
          <w:p w14:paraId="44C42703" w14:textId="77777777" w:rsidR="001503D0" w:rsidRPr="00BA3DC5" w:rsidRDefault="001503D0" w:rsidP="001503D0">
            <w:pPr>
              <w:jc w:val="center"/>
              <w:rPr>
                <w:rFonts w:ascii="Calibri" w:hAnsi="Calibri" w:cs="Calibri"/>
                <w:color w:val="FF0000"/>
                <w:szCs w:val="20"/>
              </w:rPr>
            </w:pPr>
            <w:r w:rsidRPr="00370B38">
              <w:rPr>
                <w:rFonts w:ascii="Calibri" w:hAnsi="Calibri" w:cs="Calibri"/>
                <w:color w:val="FF0000"/>
                <w:szCs w:val="20"/>
              </w:rPr>
              <w:t>(doplní dodavatel)</w:t>
            </w:r>
          </w:p>
        </w:tc>
        <w:tc>
          <w:tcPr>
            <w:tcW w:w="3821" w:type="dxa"/>
            <w:vAlign w:val="center"/>
          </w:tcPr>
          <w:p w14:paraId="34196EF0" w14:textId="77777777" w:rsidR="001503D0" w:rsidRPr="00BA3DC5" w:rsidRDefault="001503D0" w:rsidP="001503D0">
            <w:pPr>
              <w:jc w:val="center"/>
              <w:rPr>
                <w:rFonts w:ascii="Calibri" w:hAnsi="Calibri" w:cs="Calibri"/>
                <w:color w:val="FF0000"/>
                <w:szCs w:val="20"/>
              </w:rPr>
            </w:pPr>
            <w:r w:rsidRPr="00370B38">
              <w:rPr>
                <w:rFonts w:ascii="Calibri" w:hAnsi="Calibri" w:cs="Calibri"/>
                <w:color w:val="FF0000"/>
                <w:szCs w:val="20"/>
              </w:rPr>
              <w:t>(doplní dodavatel)</w:t>
            </w:r>
          </w:p>
        </w:tc>
      </w:tr>
      <w:tr w:rsidR="006E760C" w:rsidRPr="00C10A7D" w14:paraId="7229C795" w14:textId="77777777" w:rsidTr="003C7066">
        <w:tc>
          <w:tcPr>
            <w:tcW w:w="4536" w:type="dxa"/>
            <w:vAlign w:val="center"/>
          </w:tcPr>
          <w:p w14:paraId="514EB78F" w14:textId="0C390F6E" w:rsidR="006E760C" w:rsidRPr="008B5145" w:rsidDel="00F125A9" w:rsidRDefault="006E760C" w:rsidP="006E760C">
            <w:pPr>
              <w:rPr>
                <w:rFonts w:asciiTheme="minorHAnsi" w:hAnsiTheme="minorHAnsi"/>
              </w:rPr>
            </w:pPr>
            <w:r w:rsidRPr="006E760C">
              <w:rPr>
                <w:rFonts w:asciiTheme="minorHAnsi" w:hAnsiTheme="minorHAnsi"/>
              </w:rPr>
              <w:t>doleva min. 90°</w:t>
            </w:r>
          </w:p>
        </w:tc>
        <w:tc>
          <w:tcPr>
            <w:tcW w:w="1276" w:type="dxa"/>
            <w:vAlign w:val="center"/>
          </w:tcPr>
          <w:p w14:paraId="53E4CC74" w14:textId="4A554E41" w:rsidR="006E760C" w:rsidRPr="00370B38" w:rsidRDefault="006E760C" w:rsidP="006E760C">
            <w:pPr>
              <w:jc w:val="center"/>
              <w:rPr>
                <w:rFonts w:ascii="Calibri" w:hAnsi="Calibri" w:cs="Calibri"/>
                <w:color w:val="FF0000"/>
                <w:szCs w:val="20"/>
              </w:rPr>
            </w:pPr>
            <w:r w:rsidRPr="00972988">
              <w:rPr>
                <w:rFonts w:ascii="Calibri" w:hAnsi="Calibri" w:cs="Calibri"/>
                <w:color w:val="FF0000"/>
                <w:szCs w:val="20"/>
              </w:rPr>
              <w:t>(doplní dodavatel)</w:t>
            </w:r>
          </w:p>
        </w:tc>
        <w:tc>
          <w:tcPr>
            <w:tcW w:w="3821" w:type="dxa"/>
            <w:vAlign w:val="center"/>
          </w:tcPr>
          <w:p w14:paraId="0B846BD7" w14:textId="45A7F253" w:rsidR="006E760C" w:rsidRPr="00370B38" w:rsidRDefault="006E760C" w:rsidP="006E760C">
            <w:pPr>
              <w:jc w:val="center"/>
              <w:rPr>
                <w:rFonts w:ascii="Calibri" w:hAnsi="Calibri" w:cs="Calibri"/>
                <w:color w:val="FF0000"/>
                <w:szCs w:val="20"/>
              </w:rPr>
            </w:pPr>
            <w:r w:rsidRPr="00972988">
              <w:rPr>
                <w:rFonts w:ascii="Calibri" w:hAnsi="Calibri" w:cs="Calibri"/>
                <w:color w:val="FF0000"/>
                <w:szCs w:val="20"/>
              </w:rPr>
              <w:t>(doplní dodavatel)</w:t>
            </w:r>
          </w:p>
        </w:tc>
      </w:tr>
    </w:tbl>
    <w:p w14:paraId="7AEEC9DC" w14:textId="2247A45B" w:rsidR="00F125A9" w:rsidRPr="00DC2021" w:rsidRDefault="00F125A9" w:rsidP="00B5154B">
      <w:pPr>
        <w:pStyle w:val="Nadpis2"/>
        <w:spacing w:before="240"/>
        <w:jc w:val="both"/>
        <w:rPr>
          <w:rFonts w:asciiTheme="minorHAnsi" w:hAnsiTheme="minorHAnsi"/>
          <w:sz w:val="22"/>
          <w:szCs w:val="22"/>
        </w:rPr>
      </w:pPr>
      <w:r w:rsidRPr="00BA4432">
        <w:rPr>
          <w:rFonts w:asciiTheme="minorHAnsi" w:hAnsiTheme="minorHAnsi"/>
          <w:sz w:val="22"/>
          <w:szCs w:val="22"/>
        </w:rPr>
        <w:t>Na všechny číselné parametry je tolerance +/- 10</w:t>
      </w:r>
      <w:r w:rsidR="00B5154B">
        <w:rPr>
          <w:rFonts w:asciiTheme="minorHAnsi" w:hAnsiTheme="minorHAnsi"/>
          <w:sz w:val="22"/>
          <w:szCs w:val="22"/>
        </w:rPr>
        <w:t xml:space="preserve"> </w:t>
      </w:r>
      <w:r w:rsidRPr="00BA4432">
        <w:rPr>
          <w:rFonts w:asciiTheme="minorHAnsi" w:hAnsiTheme="minorHAnsi"/>
          <w:sz w:val="22"/>
          <w:szCs w:val="22"/>
        </w:rPr>
        <w:t>%</w:t>
      </w:r>
      <w:r>
        <w:rPr>
          <w:rFonts w:asciiTheme="minorHAnsi" w:hAnsiTheme="minorHAnsi"/>
          <w:sz w:val="22"/>
          <w:szCs w:val="22"/>
        </w:rPr>
        <w:t xml:space="preserve"> </w:t>
      </w:r>
      <w:r w:rsidRPr="00BA4432">
        <w:rPr>
          <w:rFonts w:asciiTheme="minorHAnsi" w:hAnsiTheme="minorHAnsi"/>
          <w:sz w:val="22"/>
          <w:szCs w:val="22"/>
        </w:rPr>
        <w:t>mimo číselné parametry uvedené jako min. nebo max.</w:t>
      </w:r>
    </w:p>
    <w:p w14:paraId="4DDDDA46" w14:textId="77777777" w:rsidR="003D41A0" w:rsidRDefault="003D41A0" w:rsidP="002250A0">
      <w:pPr>
        <w:rPr>
          <w:lang w:eastAsia="en-US"/>
        </w:rPr>
      </w:pPr>
    </w:p>
    <w:p w14:paraId="336883B2" w14:textId="77777777" w:rsidR="002250A0" w:rsidRDefault="002250A0" w:rsidP="002250A0">
      <w:pPr>
        <w:rPr>
          <w:lang w:eastAsia="en-US"/>
        </w:rPr>
      </w:pPr>
    </w:p>
    <w:p w14:paraId="0ACC8D47" w14:textId="77777777" w:rsidR="00B5154B" w:rsidRDefault="00B5154B" w:rsidP="002250A0">
      <w:pPr>
        <w:rPr>
          <w:lang w:eastAsia="en-US"/>
        </w:rPr>
      </w:pPr>
    </w:p>
    <w:p w14:paraId="4B910EF7" w14:textId="77777777" w:rsidR="00B37304" w:rsidRDefault="00B37304" w:rsidP="002250A0">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8B5145" w:rsidRPr="00654188" w14:paraId="4AF62ACC" w14:textId="77777777" w:rsidTr="00B5154B">
        <w:trPr>
          <w:trHeight w:val="387"/>
        </w:trPr>
        <w:tc>
          <w:tcPr>
            <w:tcW w:w="4536" w:type="dxa"/>
            <w:shd w:val="clear" w:color="auto" w:fill="FFFF99"/>
            <w:vAlign w:val="center"/>
          </w:tcPr>
          <w:p w14:paraId="34C63333" w14:textId="77777777" w:rsidR="008B5145" w:rsidRPr="00393D63" w:rsidRDefault="008B5145" w:rsidP="008574D4">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FFFF99"/>
            <w:vAlign w:val="center"/>
          </w:tcPr>
          <w:p w14:paraId="32A6FAF4" w14:textId="48CEA738" w:rsidR="008B5145" w:rsidRPr="00393D63" w:rsidRDefault="0028052B" w:rsidP="008574D4">
            <w:pPr>
              <w:autoSpaceDE w:val="0"/>
              <w:autoSpaceDN w:val="0"/>
              <w:adjustRightInd w:val="0"/>
              <w:rPr>
                <w:rFonts w:asciiTheme="minorHAnsi" w:hAnsiTheme="minorHAnsi"/>
                <w:b/>
                <w:bCs/>
                <w:sz w:val="28"/>
                <w:szCs w:val="28"/>
              </w:rPr>
            </w:pPr>
            <w:proofErr w:type="spellStart"/>
            <w:r w:rsidRPr="0028052B">
              <w:rPr>
                <w:rFonts w:asciiTheme="minorHAnsi" w:hAnsiTheme="minorHAnsi"/>
                <w:b/>
                <w:bCs/>
                <w:sz w:val="28"/>
                <w:szCs w:val="28"/>
              </w:rPr>
              <w:t>Videokolonoskop</w:t>
            </w:r>
            <w:proofErr w:type="spellEnd"/>
            <w:r w:rsidR="00B5154B">
              <w:rPr>
                <w:rFonts w:asciiTheme="minorHAnsi" w:hAnsiTheme="minorHAnsi"/>
                <w:b/>
                <w:bCs/>
                <w:sz w:val="28"/>
                <w:szCs w:val="28"/>
              </w:rPr>
              <w:t xml:space="preserve"> – </w:t>
            </w:r>
            <w:r w:rsidR="00C50F73">
              <w:rPr>
                <w:rFonts w:asciiTheme="minorHAnsi" w:hAnsiTheme="minorHAnsi"/>
                <w:b/>
                <w:bCs/>
                <w:sz w:val="28"/>
                <w:szCs w:val="28"/>
              </w:rPr>
              <w:t>3</w:t>
            </w:r>
            <w:r w:rsidR="00B5154B">
              <w:rPr>
                <w:rFonts w:asciiTheme="minorHAnsi" w:hAnsiTheme="minorHAnsi"/>
                <w:b/>
                <w:bCs/>
                <w:sz w:val="28"/>
                <w:szCs w:val="28"/>
              </w:rPr>
              <w:t xml:space="preserve"> </w:t>
            </w:r>
            <w:r w:rsidR="00C50F73">
              <w:rPr>
                <w:rFonts w:asciiTheme="minorHAnsi" w:hAnsiTheme="minorHAnsi"/>
                <w:b/>
                <w:bCs/>
                <w:sz w:val="28"/>
                <w:szCs w:val="28"/>
              </w:rPr>
              <w:t>ks</w:t>
            </w:r>
          </w:p>
        </w:tc>
      </w:tr>
      <w:tr w:rsidR="008B5145" w:rsidRPr="00654188" w14:paraId="1E4AA109" w14:textId="77777777" w:rsidTr="008574D4">
        <w:trPr>
          <w:tblHeader/>
        </w:trPr>
        <w:tc>
          <w:tcPr>
            <w:tcW w:w="4536" w:type="dxa"/>
            <w:shd w:val="clear" w:color="auto" w:fill="F7CAAC" w:themeFill="accent2" w:themeFillTint="66"/>
          </w:tcPr>
          <w:p w14:paraId="60D4AAE0" w14:textId="77777777" w:rsidR="008B5145" w:rsidRPr="000B3193" w:rsidRDefault="008B5145" w:rsidP="008574D4">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59AC3A40" w14:textId="77777777" w:rsidR="008B5145" w:rsidRPr="00600F8C" w:rsidRDefault="008B5145" w:rsidP="008574D4">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3F439226" w14:textId="77777777" w:rsidR="008B5145" w:rsidRPr="00600F8C" w:rsidRDefault="008B5145" w:rsidP="008574D4">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8B5145" w:rsidRPr="00C10A7D" w14:paraId="4C0DBD7E" w14:textId="77777777" w:rsidTr="003C7066">
        <w:tc>
          <w:tcPr>
            <w:tcW w:w="4536" w:type="dxa"/>
          </w:tcPr>
          <w:p w14:paraId="301098F5" w14:textId="7C8B4E85" w:rsidR="008B5145" w:rsidRPr="005A339B" w:rsidRDefault="000B7663" w:rsidP="008574D4">
            <w:pPr>
              <w:rPr>
                <w:rFonts w:asciiTheme="minorHAnsi" w:hAnsiTheme="minorHAnsi"/>
              </w:rPr>
            </w:pPr>
            <w:r w:rsidRPr="00443C8B">
              <w:rPr>
                <w:rFonts w:asciiTheme="minorHAnsi" w:hAnsiTheme="minorHAnsi"/>
              </w:rPr>
              <w:t>Plná kompatibilita s </w:t>
            </w:r>
            <w:proofErr w:type="spellStart"/>
            <w:r w:rsidRPr="000B7663">
              <w:rPr>
                <w:rFonts w:ascii="Calibri" w:hAnsi="Calibri" w:cs="Calibri"/>
                <w:color w:val="000000" w:themeColor="text1"/>
                <w:szCs w:val="20"/>
              </w:rPr>
              <w:t>videoprocesory</w:t>
            </w:r>
            <w:proofErr w:type="spellEnd"/>
            <w:r w:rsidRPr="000B7663">
              <w:rPr>
                <w:rFonts w:ascii="Calibri" w:hAnsi="Calibri" w:cs="Calibri"/>
                <w:color w:val="000000" w:themeColor="text1"/>
                <w:szCs w:val="20"/>
              </w:rPr>
              <w:t xml:space="preserve"> a zdroji studeného světla výrobce OLYMPUS MEDICAL SYSTEMS CORP.</w:t>
            </w:r>
            <w:r>
              <w:rPr>
                <w:rFonts w:ascii="Calibri" w:hAnsi="Calibri" w:cs="Calibri"/>
                <w:color w:val="000000" w:themeColor="text1"/>
                <w:szCs w:val="20"/>
              </w:rPr>
              <w:t xml:space="preserve"> používaným na pracovišti zadavatele</w:t>
            </w:r>
          </w:p>
        </w:tc>
        <w:tc>
          <w:tcPr>
            <w:tcW w:w="1276" w:type="dxa"/>
            <w:vAlign w:val="center"/>
          </w:tcPr>
          <w:p w14:paraId="07C8BBCF" w14:textId="77777777" w:rsidR="008B5145" w:rsidRPr="002476E6" w:rsidRDefault="008B5145" w:rsidP="008574D4">
            <w:pPr>
              <w:jc w:val="center"/>
              <w:rPr>
                <w:rFonts w:ascii="Calibri" w:hAnsi="Calibri" w:cs="Calibri"/>
                <w:color w:val="FF0000"/>
                <w:szCs w:val="20"/>
              </w:rPr>
            </w:pPr>
            <w:r w:rsidRPr="0061113D">
              <w:rPr>
                <w:rFonts w:ascii="Calibri" w:hAnsi="Calibri" w:cs="Calibri"/>
                <w:color w:val="FF0000"/>
                <w:szCs w:val="20"/>
              </w:rPr>
              <w:t>(doplní dodavatel)</w:t>
            </w:r>
          </w:p>
        </w:tc>
        <w:tc>
          <w:tcPr>
            <w:tcW w:w="3821" w:type="dxa"/>
            <w:vAlign w:val="center"/>
          </w:tcPr>
          <w:p w14:paraId="3AD9AEA5" w14:textId="77777777" w:rsidR="008B5145" w:rsidRPr="002476E6" w:rsidRDefault="008B5145" w:rsidP="008574D4">
            <w:pPr>
              <w:jc w:val="center"/>
              <w:rPr>
                <w:rFonts w:ascii="Calibri" w:hAnsi="Calibri" w:cs="Calibri"/>
                <w:color w:val="FF0000"/>
                <w:szCs w:val="20"/>
              </w:rPr>
            </w:pPr>
            <w:r w:rsidRPr="0061113D">
              <w:rPr>
                <w:rFonts w:ascii="Calibri" w:hAnsi="Calibri" w:cs="Calibri"/>
                <w:color w:val="FF0000"/>
                <w:szCs w:val="20"/>
              </w:rPr>
              <w:t>(doplní dodavatel)</w:t>
            </w:r>
          </w:p>
        </w:tc>
      </w:tr>
      <w:tr w:rsidR="008B5145" w:rsidRPr="00C10A7D" w14:paraId="61BB8A76" w14:textId="77777777" w:rsidTr="008574D4">
        <w:tc>
          <w:tcPr>
            <w:tcW w:w="4536" w:type="dxa"/>
          </w:tcPr>
          <w:p w14:paraId="462B648A" w14:textId="454011FE" w:rsidR="008B5145" w:rsidRPr="008B5145" w:rsidRDefault="008B5145" w:rsidP="008574D4">
            <w:pPr>
              <w:rPr>
                <w:rFonts w:asciiTheme="minorHAnsi" w:hAnsiTheme="minorHAnsi"/>
              </w:rPr>
            </w:pPr>
            <w:proofErr w:type="spellStart"/>
            <w:r w:rsidRPr="008B5145">
              <w:rPr>
                <w:rFonts w:asciiTheme="minorHAnsi" w:hAnsiTheme="minorHAnsi"/>
              </w:rPr>
              <w:t>V</w:t>
            </w:r>
            <w:r>
              <w:rPr>
                <w:rFonts w:asciiTheme="minorHAnsi" w:hAnsiTheme="minorHAnsi"/>
              </w:rPr>
              <w:t>ideokolonoskop</w:t>
            </w:r>
            <w:proofErr w:type="spellEnd"/>
            <w:r w:rsidRPr="008B5145">
              <w:rPr>
                <w:rFonts w:asciiTheme="minorHAnsi" w:hAnsiTheme="minorHAnsi"/>
              </w:rPr>
              <w:t xml:space="preserve"> s HDTV rozlišením obrazu umožňující provedení diagnostiky a terapie při </w:t>
            </w:r>
            <w:proofErr w:type="spellStart"/>
            <w:r w:rsidRPr="008B5145">
              <w:rPr>
                <w:rFonts w:asciiTheme="minorHAnsi" w:hAnsiTheme="minorHAnsi"/>
              </w:rPr>
              <w:t>sigmoidoskopii</w:t>
            </w:r>
            <w:proofErr w:type="spellEnd"/>
            <w:r>
              <w:rPr>
                <w:rFonts w:asciiTheme="minorHAnsi" w:hAnsiTheme="minorHAnsi"/>
              </w:rPr>
              <w:t>,</w:t>
            </w:r>
            <w:r w:rsidRPr="008B5145">
              <w:rPr>
                <w:rFonts w:asciiTheme="minorHAnsi" w:hAnsiTheme="minorHAnsi"/>
              </w:rPr>
              <w:t xml:space="preserve"> nebo kolonoskopii tlustého střeva i u pacientů s obtížnou anatomickou dispozicí</w:t>
            </w:r>
            <w:r w:rsidR="00590386">
              <w:rPr>
                <w:rFonts w:asciiTheme="minorHAnsi" w:hAnsiTheme="minorHAnsi"/>
              </w:rPr>
              <w:t xml:space="preserve"> a</w:t>
            </w:r>
            <w:r w:rsidRPr="008B5145">
              <w:rPr>
                <w:rFonts w:asciiTheme="minorHAnsi" w:hAnsiTheme="minorHAnsi"/>
              </w:rPr>
              <w:t xml:space="preserve"> </w:t>
            </w:r>
            <w:r w:rsidR="00590386">
              <w:rPr>
                <w:rFonts w:asciiTheme="minorHAnsi" w:hAnsiTheme="minorHAnsi"/>
              </w:rPr>
              <w:t>s</w:t>
            </w:r>
            <w:r w:rsidRPr="008B5145">
              <w:rPr>
                <w:rFonts w:asciiTheme="minorHAnsi" w:hAnsiTheme="minorHAnsi"/>
              </w:rPr>
              <w:t>tenózami rekta</w:t>
            </w:r>
            <w:r>
              <w:rPr>
                <w:rFonts w:asciiTheme="minorHAnsi" w:hAnsiTheme="minorHAnsi"/>
              </w:rPr>
              <w:t>.</w:t>
            </w:r>
          </w:p>
        </w:tc>
        <w:tc>
          <w:tcPr>
            <w:tcW w:w="1276" w:type="dxa"/>
            <w:vAlign w:val="center"/>
          </w:tcPr>
          <w:p w14:paraId="09BCCCD7" w14:textId="77777777" w:rsidR="008B5145" w:rsidRPr="00131CB3" w:rsidRDefault="008B5145" w:rsidP="008574D4">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vAlign w:val="center"/>
          </w:tcPr>
          <w:p w14:paraId="2B0B0B41" w14:textId="77777777" w:rsidR="008B5145" w:rsidRPr="00131CB3" w:rsidRDefault="008B5145" w:rsidP="008574D4">
            <w:pPr>
              <w:jc w:val="center"/>
              <w:rPr>
                <w:rFonts w:ascii="Calibri" w:hAnsi="Calibri" w:cs="Calibri"/>
                <w:color w:val="FF0000"/>
                <w:szCs w:val="20"/>
              </w:rPr>
            </w:pPr>
            <w:r w:rsidRPr="00131CB3">
              <w:rPr>
                <w:rFonts w:ascii="Calibri" w:hAnsi="Calibri" w:cs="Calibri"/>
                <w:color w:val="FF0000"/>
                <w:szCs w:val="20"/>
              </w:rPr>
              <w:t>(doplní dodavatel)</w:t>
            </w:r>
          </w:p>
        </w:tc>
      </w:tr>
      <w:tr w:rsidR="008B5145" w:rsidRPr="00C10A7D" w14:paraId="27FF143C" w14:textId="77777777" w:rsidTr="008574D4">
        <w:tc>
          <w:tcPr>
            <w:tcW w:w="4536" w:type="dxa"/>
          </w:tcPr>
          <w:p w14:paraId="72BBC680" w14:textId="6CA9ADD0" w:rsidR="008B5145" w:rsidRPr="008B5145" w:rsidRDefault="00590386" w:rsidP="008574D4">
            <w:pPr>
              <w:rPr>
                <w:rFonts w:asciiTheme="minorHAnsi" w:hAnsiTheme="minorHAnsi"/>
              </w:rPr>
            </w:pPr>
            <w:proofErr w:type="spellStart"/>
            <w:r w:rsidRPr="008B5145">
              <w:rPr>
                <w:rFonts w:asciiTheme="minorHAnsi" w:hAnsiTheme="minorHAnsi"/>
              </w:rPr>
              <w:t>V</w:t>
            </w:r>
            <w:r>
              <w:rPr>
                <w:rFonts w:asciiTheme="minorHAnsi" w:hAnsiTheme="minorHAnsi"/>
              </w:rPr>
              <w:t>ideokolonoskop</w:t>
            </w:r>
            <w:proofErr w:type="spellEnd"/>
            <w:r w:rsidRPr="008B5145">
              <w:rPr>
                <w:rFonts w:asciiTheme="minorHAnsi" w:hAnsiTheme="minorHAnsi"/>
              </w:rPr>
              <w:t xml:space="preserve"> </w:t>
            </w:r>
            <w:r>
              <w:rPr>
                <w:rFonts w:asciiTheme="minorHAnsi" w:hAnsiTheme="minorHAnsi"/>
              </w:rPr>
              <w:t>j</w:t>
            </w:r>
            <w:r w:rsidRPr="00590386">
              <w:rPr>
                <w:rFonts w:asciiTheme="minorHAnsi" w:hAnsiTheme="minorHAnsi"/>
              </w:rPr>
              <w:t>e vybaven souborem technologických vylepšení vlastností zaváděcího tubusu pod souhrnným označením RIT (</w:t>
            </w:r>
            <w:proofErr w:type="spellStart"/>
            <w:r w:rsidRPr="00590386">
              <w:rPr>
                <w:rFonts w:asciiTheme="minorHAnsi" w:hAnsiTheme="minorHAnsi"/>
              </w:rPr>
              <w:t>Responsive</w:t>
            </w:r>
            <w:proofErr w:type="spellEnd"/>
            <w:r w:rsidRPr="00590386">
              <w:rPr>
                <w:rFonts w:asciiTheme="minorHAnsi" w:hAnsiTheme="minorHAnsi"/>
              </w:rPr>
              <w:t xml:space="preserve"> </w:t>
            </w:r>
            <w:proofErr w:type="spellStart"/>
            <w:r w:rsidRPr="00590386">
              <w:rPr>
                <w:rFonts w:asciiTheme="minorHAnsi" w:hAnsiTheme="minorHAnsi"/>
              </w:rPr>
              <w:t>Insertion</w:t>
            </w:r>
            <w:proofErr w:type="spellEnd"/>
            <w:r w:rsidRPr="00590386">
              <w:rPr>
                <w:rFonts w:asciiTheme="minorHAnsi" w:hAnsiTheme="minorHAnsi"/>
              </w:rPr>
              <w:t xml:space="preserve"> Technology)</w:t>
            </w:r>
          </w:p>
        </w:tc>
        <w:tc>
          <w:tcPr>
            <w:tcW w:w="1276" w:type="dxa"/>
            <w:vAlign w:val="center"/>
          </w:tcPr>
          <w:p w14:paraId="28BB2373" w14:textId="77777777" w:rsidR="008B5145" w:rsidRPr="002476E6" w:rsidRDefault="008B5145" w:rsidP="008574D4">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vAlign w:val="center"/>
          </w:tcPr>
          <w:p w14:paraId="2E4BAB80" w14:textId="77777777" w:rsidR="008B5145" w:rsidRPr="002476E6" w:rsidRDefault="008B5145" w:rsidP="008574D4">
            <w:pPr>
              <w:jc w:val="center"/>
              <w:rPr>
                <w:rFonts w:ascii="Calibri" w:hAnsi="Calibri" w:cs="Calibri"/>
                <w:color w:val="FF0000"/>
                <w:szCs w:val="20"/>
              </w:rPr>
            </w:pPr>
            <w:r w:rsidRPr="00131CB3">
              <w:rPr>
                <w:rFonts w:ascii="Calibri" w:hAnsi="Calibri" w:cs="Calibri"/>
                <w:color w:val="FF0000"/>
                <w:szCs w:val="20"/>
              </w:rPr>
              <w:t>(doplní dodavatel)</w:t>
            </w:r>
          </w:p>
        </w:tc>
      </w:tr>
      <w:tr w:rsidR="008B5145" w:rsidRPr="00C10A7D" w14:paraId="14A6A660" w14:textId="77777777" w:rsidTr="008574D4">
        <w:tc>
          <w:tcPr>
            <w:tcW w:w="4536" w:type="dxa"/>
          </w:tcPr>
          <w:p w14:paraId="7FB80740" w14:textId="765C3968" w:rsidR="008B5145" w:rsidRPr="008B5145" w:rsidRDefault="00590386" w:rsidP="00590386">
            <w:pPr>
              <w:rPr>
                <w:rFonts w:asciiTheme="minorHAnsi" w:hAnsiTheme="minorHAnsi"/>
              </w:rPr>
            </w:pPr>
            <w:proofErr w:type="spellStart"/>
            <w:r w:rsidRPr="008B5145">
              <w:rPr>
                <w:rFonts w:asciiTheme="minorHAnsi" w:hAnsiTheme="minorHAnsi"/>
              </w:rPr>
              <w:lastRenderedPageBreak/>
              <w:t>V</w:t>
            </w:r>
            <w:r>
              <w:rPr>
                <w:rFonts w:asciiTheme="minorHAnsi" w:hAnsiTheme="minorHAnsi"/>
              </w:rPr>
              <w:t>ideokolonoskop</w:t>
            </w:r>
            <w:proofErr w:type="spellEnd"/>
            <w:r w:rsidRPr="008B5145">
              <w:rPr>
                <w:rFonts w:asciiTheme="minorHAnsi" w:hAnsiTheme="minorHAnsi"/>
              </w:rPr>
              <w:t xml:space="preserve"> </w:t>
            </w:r>
            <w:r>
              <w:rPr>
                <w:rFonts w:asciiTheme="minorHAnsi" w:hAnsiTheme="minorHAnsi"/>
              </w:rPr>
              <w:t>d</w:t>
            </w:r>
            <w:r w:rsidRPr="00590386">
              <w:rPr>
                <w:rFonts w:asciiTheme="minorHAnsi" w:hAnsiTheme="minorHAnsi"/>
              </w:rPr>
              <w:t>isponuje technickým řešením umožňující využít opticko-digitální technologické fu</w:t>
            </w:r>
            <w:r>
              <w:rPr>
                <w:rFonts w:asciiTheme="minorHAnsi" w:hAnsiTheme="minorHAnsi"/>
              </w:rPr>
              <w:t>n</w:t>
            </w:r>
            <w:r w:rsidRPr="00590386">
              <w:rPr>
                <w:rFonts w:asciiTheme="minorHAnsi" w:hAnsiTheme="minorHAnsi"/>
              </w:rPr>
              <w:t xml:space="preserve">kce zobrazení, kdy dojde k požadovanému barevnému, strukturálnímu a světelnému zobrazení se spolehlivější diagnostikou abnormalit, zdrojů krvácení </w:t>
            </w:r>
            <w:r>
              <w:rPr>
                <w:rFonts w:asciiTheme="minorHAnsi" w:hAnsiTheme="minorHAnsi"/>
              </w:rPr>
              <w:t xml:space="preserve">jako jsou </w:t>
            </w:r>
            <w:proofErr w:type="spellStart"/>
            <w:r>
              <w:rPr>
                <w:rFonts w:asciiTheme="minorHAnsi" w:hAnsiTheme="minorHAnsi"/>
              </w:rPr>
              <w:t>odpticko</w:t>
            </w:r>
            <w:proofErr w:type="spellEnd"/>
            <w:r>
              <w:rPr>
                <w:rFonts w:asciiTheme="minorHAnsi" w:hAnsiTheme="minorHAnsi"/>
              </w:rPr>
              <w:t xml:space="preserve"> – digitální  funkce </w:t>
            </w:r>
            <w:r w:rsidRPr="00590386">
              <w:rPr>
                <w:rFonts w:asciiTheme="minorHAnsi" w:hAnsiTheme="minorHAnsi"/>
              </w:rPr>
              <w:t xml:space="preserve">NBI </w:t>
            </w:r>
            <w:r>
              <w:rPr>
                <w:rFonts w:asciiTheme="minorHAnsi" w:hAnsiTheme="minorHAnsi"/>
              </w:rPr>
              <w:t>(</w:t>
            </w:r>
            <w:proofErr w:type="spellStart"/>
            <w:r w:rsidRPr="00590386">
              <w:rPr>
                <w:rFonts w:asciiTheme="minorHAnsi" w:hAnsiTheme="minorHAnsi"/>
              </w:rPr>
              <w:t>Narrow</w:t>
            </w:r>
            <w:proofErr w:type="spellEnd"/>
            <w:r w:rsidRPr="00590386">
              <w:rPr>
                <w:rFonts w:asciiTheme="minorHAnsi" w:hAnsiTheme="minorHAnsi"/>
              </w:rPr>
              <w:t xml:space="preserve"> Band </w:t>
            </w:r>
            <w:proofErr w:type="spellStart"/>
            <w:r w:rsidRPr="00590386">
              <w:rPr>
                <w:rFonts w:asciiTheme="minorHAnsi" w:hAnsiTheme="minorHAnsi"/>
              </w:rPr>
              <w:t>Imaging</w:t>
            </w:r>
            <w:proofErr w:type="spellEnd"/>
            <w:r>
              <w:rPr>
                <w:rFonts w:asciiTheme="minorHAnsi" w:hAnsiTheme="minorHAnsi"/>
              </w:rPr>
              <w:t xml:space="preserve">), </w:t>
            </w:r>
            <w:r w:rsidRPr="00590386">
              <w:rPr>
                <w:rFonts w:asciiTheme="minorHAnsi" w:hAnsiTheme="minorHAnsi"/>
              </w:rPr>
              <w:t xml:space="preserve">RDI </w:t>
            </w:r>
            <w:r>
              <w:rPr>
                <w:rFonts w:asciiTheme="minorHAnsi" w:hAnsiTheme="minorHAnsi"/>
              </w:rPr>
              <w:t>(</w:t>
            </w:r>
            <w:proofErr w:type="spellStart"/>
            <w:r w:rsidRPr="00590386">
              <w:rPr>
                <w:rFonts w:asciiTheme="minorHAnsi" w:hAnsiTheme="minorHAnsi"/>
              </w:rPr>
              <w:t>Red</w:t>
            </w:r>
            <w:proofErr w:type="spellEnd"/>
            <w:r w:rsidRPr="00590386">
              <w:rPr>
                <w:rFonts w:asciiTheme="minorHAnsi" w:hAnsiTheme="minorHAnsi"/>
              </w:rPr>
              <w:t xml:space="preserve"> </w:t>
            </w:r>
            <w:proofErr w:type="spellStart"/>
            <w:r w:rsidRPr="00590386">
              <w:rPr>
                <w:rFonts w:asciiTheme="minorHAnsi" w:hAnsiTheme="minorHAnsi"/>
              </w:rPr>
              <w:t>Dichromatic</w:t>
            </w:r>
            <w:proofErr w:type="spellEnd"/>
            <w:r w:rsidRPr="00590386">
              <w:rPr>
                <w:rFonts w:asciiTheme="minorHAnsi" w:hAnsiTheme="minorHAnsi"/>
              </w:rPr>
              <w:t xml:space="preserve"> </w:t>
            </w:r>
            <w:proofErr w:type="spellStart"/>
            <w:r w:rsidRPr="00590386">
              <w:rPr>
                <w:rFonts w:asciiTheme="minorHAnsi" w:hAnsiTheme="minorHAnsi"/>
              </w:rPr>
              <w:t>Imaging</w:t>
            </w:r>
            <w:proofErr w:type="spellEnd"/>
            <w:r>
              <w:rPr>
                <w:rFonts w:asciiTheme="minorHAnsi" w:hAnsiTheme="minorHAnsi"/>
              </w:rPr>
              <w:t xml:space="preserve">), </w:t>
            </w:r>
            <w:r w:rsidRPr="00590386">
              <w:rPr>
                <w:rFonts w:asciiTheme="minorHAnsi" w:hAnsiTheme="minorHAnsi"/>
              </w:rPr>
              <w:t xml:space="preserve">TXI </w:t>
            </w:r>
            <w:r>
              <w:rPr>
                <w:rFonts w:asciiTheme="minorHAnsi" w:hAnsiTheme="minorHAnsi"/>
              </w:rPr>
              <w:t>(</w:t>
            </w:r>
            <w:proofErr w:type="spellStart"/>
            <w:r w:rsidRPr="00590386">
              <w:rPr>
                <w:rFonts w:asciiTheme="minorHAnsi" w:hAnsiTheme="minorHAnsi"/>
              </w:rPr>
              <w:t>TeXture</w:t>
            </w:r>
            <w:proofErr w:type="spellEnd"/>
            <w:r w:rsidRPr="00590386">
              <w:rPr>
                <w:rFonts w:asciiTheme="minorHAnsi" w:hAnsiTheme="minorHAnsi"/>
              </w:rPr>
              <w:t xml:space="preserve"> and </w:t>
            </w:r>
            <w:proofErr w:type="spellStart"/>
            <w:r w:rsidRPr="00590386">
              <w:rPr>
                <w:rFonts w:asciiTheme="minorHAnsi" w:hAnsiTheme="minorHAnsi"/>
              </w:rPr>
              <w:t>color</w:t>
            </w:r>
            <w:proofErr w:type="spellEnd"/>
            <w:r w:rsidRPr="00590386">
              <w:rPr>
                <w:rFonts w:asciiTheme="minorHAnsi" w:hAnsiTheme="minorHAnsi"/>
              </w:rPr>
              <w:t xml:space="preserve"> </w:t>
            </w:r>
            <w:proofErr w:type="spellStart"/>
            <w:r w:rsidRPr="00590386">
              <w:rPr>
                <w:rFonts w:asciiTheme="minorHAnsi" w:hAnsiTheme="minorHAnsi"/>
              </w:rPr>
              <w:t>enhancement</w:t>
            </w:r>
            <w:proofErr w:type="spellEnd"/>
            <w:r w:rsidRPr="00590386">
              <w:rPr>
                <w:rFonts w:asciiTheme="minorHAnsi" w:hAnsiTheme="minorHAnsi"/>
              </w:rPr>
              <w:t xml:space="preserve"> </w:t>
            </w:r>
            <w:proofErr w:type="spellStart"/>
            <w:r w:rsidRPr="00590386">
              <w:rPr>
                <w:rFonts w:asciiTheme="minorHAnsi" w:hAnsiTheme="minorHAnsi"/>
              </w:rPr>
              <w:t>Imaging</w:t>
            </w:r>
            <w:proofErr w:type="spellEnd"/>
            <w:r>
              <w:rPr>
                <w:rFonts w:asciiTheme="minorHAnsi" w:hAnsiTheme="minorHAnsi"/>
              </w:rPr>
              <w:t>)</w:t>
            </w:r>
          </w:p>
        </w:tc>
        <w:tc>
          <w:tcPr>
            <w:tcW w:w="1276" w:type="dxa"/>
            <w:vAlign w:val="center"/>
          </w:tcPr>
          <w:p w14:paraId="51FB3110" w14:textId="77777777" w:rsidR="008B5145" w:rsidRPr="002476E6" w:rsidRDefault="008B5145" w:rsidP="008574D4">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C9614BF" w14:textId="77777777" w:rsidR="008B5145" w:rsidRPr="002476E6" w:rsidRDefault="008B5145" w:rsidP="008574D4">
            <w:pPr>
              <w:jc w:val="center"/>
              <w:rPr>
                <w:rFonts w:ascii="Calibri" w:hAnsi="Calibri" w:cs="Calibri"/>
                <w:color w:val="FF0000"/>
                <w:szCs w:val="20"/>
              </w:rPr>
            </w:pPr>
            <w:r w:rsidRPr="002476E6">
              <w:rPr>
                <w:rFonts w:ascii="Calibri" w:hAnsi="Calibri" w:cs="Calibri"/>
                <w:color w:val="FF0000"/>
                <w:szCs w:val="20"/>
              </w:rPr>
              <w:t>(doplní dodavatel)</w:t>
            </w:r>
          </w:p>
        </w:tc>
      </w:tr>
      <w:tr w:rsidR="008B5145" w:rsidRPr="00C10A7D" w14:paraId="61368981" w14:textId="77777777" w:rsidTr="003C7066">
        <w:tc>
          <w:tcPr>
            <w:tcW w:w="4536" w:type="dxa"/>
          </w:tcPr>
          <w:p w14:paraId="5849732F" w14:textId="4D4ACCEA" w:rsidR="008B5145" w:rsidRPr="008B5145" w:rsidRDefault="009579A8" w:rsidP="008574D4">
            <w:pPr>
              <w:rPr>
                <w:rFonts w:asciiTheme="minorHAnsi" w:hAnsiTheme="minorHAnsi"/>
              </w:rPr>
            </w:pPr>
            <w:proofErr w:type="spellStart"/>
            <w:r w:rsidRPr="008B5145">
              <w:rPr>
                <w:rFonts w:asciiTheme="minorHAnsi" w:hAnsiTheme="minorHAnsi"/>
              </w:rPr>
              <w:t>V</w:t>
            </w:r>
            <w:r>
              <w:rPr>
                <w:rFonts w:asciiTheme="minorHAnsi" w:hAnsiTheme="minorHAnsi"/>
              </w:rPr>
              <w:t>ideokolonoskop</w:t>
            </w:r>
            <w:proofErr w:type="spellEnd"/>
            <w:r w:rsidRPr="008B5145">
              <w:rPr>
                <w:rFonts w:asciiTheme="minorHAnsi" w:hAnsiTheme="minorHAnsi"/>
              </w:rPr>
              <w:t xml:space="preserve"> </w:t>
            </w:r>
            <w:r>
              <w:rPr>
                <w:rFonts w:asciiTheme="minorHAnsi" w:hAnsiTheme="minorHAnsi"/>
              </w:rPr>
              <w:t>d</w:t>
            </w:r>
            <w:r w:rsidRPr="00590386">
              <w:rPr>
                <w:rFonts w:asciiTheme="minorHAnsi" w:hAnsiTheme="minorHAnsi"/>
              </w:rPr>
              <w:t>isponuje</w:t>
            </w:r>
            <w:r>
              <w:rPr>
                <w:rFonts w:asciiTheme="minorHAnsi" w:hAnsiTheme="minorHAnsi"/>
              </w:rPr>
              <w:t xml:space="preserve"> zaostřovacím systémem </w:t>
            </w:r>
            <w:proofErr w:type="spellStart"/>
            <w:r w:rsidRPr="009579A8">
              <w:rPr>
                <w:rFonts w:asciiTheme="minorHAnsi" w:hAnsiTheme="minorHAnsi"/>
              </w:rPr>
              <w:t>DualFocus</w:t>
            </w:r>
            <w:proofErr w:type="spellEnd"/>
            <w:r w:rsidRPr="009579A8">
              <w:rPr>
                <w:rFonts w:asciiTheme="minorHAnsi" w:hAnsiTheme="minorHAnsi"/>
              </w:rPr>
              <w:t xml:space="preserve"> a EDOF</w:t>
            </w:r>
          </w:p>
        </w:tc>
        <w:tc>
          <w:tcPr>
            <w:tcW w:w="1276" w:type="dxa"/>
            <w:vAlign w:val="center"/>
          </w:tcPr>
          <w:p w14:paraId="14D4C8C3" w14:textId="77777777" w:rsidR="008B5145" w:rsidRPr="002476E6" w:rsidRDefault="008B5145" w:rsidP="008574D4">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226AFE4" w14:textId="77777777" w:rsidR="008B5145" w:rsidRPr="002476E6" w:rsidRDefault="008B5145" w:rsidP="008574D4">
            <w:pPr>
              <w:jc w:val="center"/>
              <w:rPr>
                <w:rFonts w:ascii="Calibri" w:hAnsi="Calibri" w:cs="Calibri"/>
                <w:color w:val="FF0000"/>
                <w:szCs w:val="20"/>
              </w:rPr>
            </w:pPr>
            <w:r w:rsidRPr="002476E6">
              <w:rPr>
                <w:rFonts w:ascii="Calibri" w:hAnsi="Calibri" w:cs="Calibri"/>
                <w:color w:val="FF0000"/>
                <w:szCs w:val="20"/>
              </w:rPr>
              <w:t>(doplní dodavatel)</w:t>
            </w:r>
          </w:p>
        </w:tc>
      </w:tr>
      <w:tr w:rsidR="008B5145" w:rsidRPr="00C10A7D" w14:paraId="630CED90" w14:textId="77777777" w:rsidTr="003C7066">
        <w:tc>
          <w:tcPr>
            <w:tcW w:w="4536" w:type="dxa"/>
          </w:tcPr>
          <w:p w14:paraId="0446053D" w14:textId="5D5E408E" w:rsidR="008B5145" w:rsidRPr="008B5145" w:rsidRDefault="007E40F1" w:rsidP="008574D4">
            <w:pPr>
              <w:rPr>
                <w:rFonts w:asciiTheme="minorHAnsi" w:hAnsiTheme="minorHAnsi"/>
              </w:rPr>
            </w:pPr>
            <w:r>
              <w:rPr>
                <w:rFonts w:asciiTheme="minorHAnsi" w:hAnsiTheme="minorHAnsi"/>
              </w:rPr>
              <w:t>z</w:t>
            </w:r>
            <w:r w:rsidR="009579A8" w:rsidRPr="009579A8">
              <w:rPr>
                <w:rFonts w:asciiTheme="minorHAnsi" w:hAnsiTheme="minorHAnsi"/>
              </w:rPr>
              <w:t>obrazovací systém endoskopu představuje barevný CMOS čip s rozlišením HDTV</w:t>
            </w:r>
          </w:p>
        </w:tc>
        <w:tc>
          <w:tcPr>
            <w:tcW w:w="1276" w:type="dxa"/>
            <w:vAlign w:val="center"/>
          </w:tcPr>
          <w:p w14:paraId="0D43B3CE" w14:textId="77777777" w:rsidR="008B5145" w:rsidRPr="002476E6" w:rsidRDefault="008B5145" w:rsidP="008574D4">
            <w:pPr>
              <w:jc w:val="center"/>
              <w:rPr>
                <w:rFonts w:ascii="Calibri" w:hAnsi="Calibri" w:cs="Calibri"/>
                <w:color w:val="FF0000"/>
                <w:szCs w:val="20"/>
              </w:rPr>
            </w:pPr>
            <w:r w:rsidRPr="00296D4E">
              <w:rPr>
                <w:rFonts w:ascii="Calibri" w:hAnsi="Calibri" w:cs="Calibri"/>
                <w:color w:val="FF0000"/>
                <w:szCs w:val="20"/>
              </w:rPr>
              <w:t>(doplní dodavatel)</w:t>
            </w:r>
          </w:p>
        </w:tc>
        <w:tc>
          <w:tcPr>
            <w:tcW w:w="3821" w:type="dxa"/>
            <w:vAlign w:val="center"/>
          </w:tcPr>
          <w:p w14:paraId="7955939D" w14:textId="77777777" w:rsidR="008B5145" w:rsidRPr="002476E6" w:rsidRDefault="008B5145" w:rsidP="008574D4">
            <w:pPr>
              <w:jc w:val="center"/>
              <w:rPr>
                <w:rFonts w:ascii="Calibri" w:hAnsi="Calibri" w:cs="Calibri"/>
                <w:color w:val="FF0000"/>
                <w:szCs w:val="20"/>
              </w:rPr>
            </w:pPr>
            <w:r w:rsidRPr="00296D4E">
              <w:rPr>
                <w:rFonts w:ascii="Calibri" w:hAnsi="Calibri" w:cs="Calibri"/>
                <w:color w:val="FF0000"/>
                <w:szCs w:val="20"/>
              </w:rPr>
              <w:t>(doplní dodavatel)</w:t>
            </w:r>
          </w:p>
        </w:tc>
      </w:tr>
      <w:tr w:rsidR="00A51269" w:rsidRPr="00C10A7D" w14:paraId="739F140D" w14:textId="77777777" w:rsidTr="003C7066">
        <w:tc>
          <w:tcPr>
            <w:tcW w:w="4536" w:type="dxa"/>
          </w:tcPr>
          <w:p w14:paraId="0C688A09" w14:textId="34D8D365" w:rsidR="00A51269" w:rsidRPr="009579A8" w:rsidRDefault="00A51269" w:rsidP="00A51269">
            <w:pPr>
              <w:rPr>
                <w:rFonts w:asciiTheme="minorHAnsi" w:hAnsiTheme="minorHAnsi"/>
              </w:rPr>
            </w:pPr>
            <w:r w:rsidRPr="00A51269">
              <w:rPr>
                <w:rFonts w:asciiTheme="minorHAnsi" w:hAnsiTheme="minorHAnsi"/>
              </w:rPr>
              <w:t xml:space="preserve">kompatibilita </w:t>
            </w:r>
            <w:r>
              <w:rPr>
                <w:rFonts w:asciiTheme="minorHAnsi" w:hAnsiTheme="minorHAnsi"/>
              </w:rPr>
              <w:t xml:space="preserve">se </w:t>
            </w:r>
            <w:r w:rsidRPr="00A51269">
              <w:rPr>
                <w:rFonts w:asciiTheme="minorHAnsi" w:hAnsiTheme="minorHAnsi"/>
              </w:rPr>
              <w:t>systémy pro desinfekci endoskopů ETD</w:t>
            </w:r>
            <w:r w:rsidRPr="00AE118A">
              <w:rPr>
                <w:sz w:val="22"/>
                <w:szCs w:val="22"/>
              </w:rPr>
              <w:t xml:space="preserve">  </w:t>
            </w:r>
          </w:p>
        </w:tc>
        <w:tc>
          <w:tcPr>
            <w:tcW w:w="1276" w:type="dxa"/>
            <w:vAlign w:val="center"/>
          </w:tcPr>
          <w:p w14:paraId="218445E6" w14:textId="19EC5343" w:rsidR="00A51269" w:rsidRPr="00296D4E" w:rsidRDefault="00A51269" w:rsidP="008574D4">
            <w:pPr>
              <w:jc w:val="center"/>
              <w:rPr>
                <w:rFonts w:ascii="Calibri" w:hAnsi="Calibri" w:cs="Calibri"/>
                <w:color w:val="FF0000"/>
                <w:szCs w:val="20"/>
              </w:rPr>
            </w:pPr>
            <w:r w:rsidRPr="00296D4E">
              <w:rPr>
                <w:rFonts w:ascii="Calibri" w:hAnsi="Calibri" w:cs="Calibri"/>
                <w:color w:val="FF0000"/>
                <w:szCs w:val="20"/>
              </w:rPr>
              <w:t>(doplní dodavatel)</w:t>
            </w:r>
          </w:p>
        </w:tc>
        <w:tc>
          <w:tcPr>
            <w:tcW w:w="3821" w:type="dxa"/>
            <w:vAlign w:val="center"/>
          </w:tcPr>
          <w:p w14:paraId="6A7A5F18" w14:textId="1A42FC7F" w:rsidR="00A51269" w:rsidRPr="00296D4E" w:rsidRDefault="00A51269" w:rsidP="008574D4">
            <w:pPr>
              <w:jc w:val="center"/>
              <w:rPr>
                <w:rFonts w:ascii="Calibri" w:hAnsi="Calibri" w:cs="Calibri"/>
                <w:color w:val="FF0000"/>
                <w:szCs w:val="20"/>
              </w:rPr>
            </w:pPr>
            <w:r w:rsidRPr="00296D4E">
              <w:rPr>
                <w:rFonts w:ascii="Calibri" w:hAnsi="Calibri" w:cs="Calibri"/>
                <w:color w:val="FF0000"/>
                <w:szCs w:val="20"/>
              </w:rPr>
              <w:t>(doplní dodavatel)</w:t>
            </w:r>
          </w:p>
        </w:tc>
      </w:tr>
      <w:tr w:rsidR="008B5145" w:rsidRPr="00C10A7D" w14:paraId="1ACE7E97" w14:textId="77777777" w:rsidTr="003C7066">
        <w:tc>
          <w:tcPr>
            <w:tcW w:w="4536" w:type="dxa"/>
          </w:tcPr>
          <w:p w14:paraId="02028D26" w14:textId="6F30C0FB" w:rsidR="008B5145" w:rsidRPr="009579A8" w:rsidRDefault="009579A8" w:rsidP="008574D4">
            <w:pPr>
              <w:rPr>
                <w:rFonts w:asciiTheme="minorHAnsi" w:hAnsiTheme="minorHAnsi"/>
                <w:b/>
                <w:bCs/>
              </w:rPr>
            </w:pPr>
            <w:r>
              <w:rPr>
                <w:rFonts w:asciiTheme="minorHAnsi" w:hAnsiTheme="minorHAnsi"/>
                <w:b/>
                <w:bCs/>
              </w:rPr>
              <w:t>T</w:t>
            </w:r>
            <w:r w:rsidRPr="009579A8">
              <w:rPr>
                <w:rFonts w:asciiTheme="minorHAnsi" w:hAnsiTheme="minorHAnsi"/>
                <w:b/>
                <w:bCs/>
              </w:rPr>
              <w:t>echnologie tubusu</w:t>
            </w:r>
          </w:p>
        </w:tc>
        <w:tc>
          <w:tcPr>
            <w:tcW w:w="1276" w:type="dxa"/>
            <w:vAlign w:val="center"/>
          </w:tcPr>
          <w:p w14:paraId="36EDAA7F" w14:textId="2DF737B0" w:rsidR="008B5145" w:rsidRPr="002476E6" w:rsidRDefault="008B5145" w:rsidP="008574D4">
            <w:pPr>
              <w:jc w:val="center"/>
              <w:rPr>
                <w:rFonts w:ascii="Calibri" w:hAnsi="Calibri" w:cs="Calibri"/>
                <w:color w:val="FF0000"/>
                <w:szCs w:val="20"/>
              </w:rPr>
            </w:pPr>
          </w:p>
        </w:tc>
        <w:tc>
          <w:tcPr>
            <w:tcW w:w="3821" w:type="dxa"/>
            <w:vAlign w:val="center"/>
          </w:tcPr>
          <w:p w14:paraId="56B28CC0" w14:textId="27BD8DD7" w:rsidR="008B5145" w:rsidRPr="002476E6" w:rsidRDefault="008B5145" w:rsidP="008574D4">
            <w:pPr>
              <w:jc w:val="center"/>
              <w:rPr>
                <w:rFonts w:ascii="Calibri" w:hAnsi="Calibri" w:cs="Calibri"/>
                <w:color w:val="FF0000"/>
                <w:szCs w:val="20"/>
              </w:rPr>
            </w:pPr>
          </w:p>
        </w:tc>
      </w:tr>
      <w:tr w:rsidR="008B5145" w:rsidRPr="00C10A7D" w14:paraId="06257C9C" w14:textId="77777777" w:rsidTr="003C7066">
        <w:tc>
          <w:tcPr>
            <w:tcW w:w="4536" w:type="dxa"/>
            <w:vAlign w:val="center"/>
          </w:tcPr>
          <w:p w14:paraId="7EDB1C5A" w14:textId="5C8CBC9E" w:rsidR="008B5145" w:rsidRPr="008B5145" w:rsidRDefault="009579A8" w:rsidP="009579A8">
            <w:pPr>
              <w:rPr>
                <w:rFonts w:asciiTheme="minorHAnsi" w:hAnsiTheme="minorHAnsi"/>
              </w:rPr>
            </w:pPr>
            <w:r w:rsidRPr="009579A8">
              <w:rPr>
                <w:rFonts w:asciiTheme="minorHAnsi" w:hAnsiTheme="minorHAnsi"/>
              </w:rPr>
              <w:t xml:space="preserve">umožňuje vysoce účinný přenos rotace tubusu kolem jeho radiální osy </w:t>
            </w:r>
          </w:p>
        </w:tc>
        <w:tc>
          <w:tcPr>
            <w:tcW w:w="1276" w:type="dxa"/>
            <w:vAlign w:val="center"/>
          </w:tcPr>
          <w:p w14:paraId="36DB9D0F" w14:textId="77777777" w:rsidR="008B5145" w:rsidRPr="002476E6" w:rsidRDefault="008B5145" w:rsidP="008574D4">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22525BD" w14:textId="77777777" w:rsidR="008B5145" w:rsidRPr="002476E6" w:rsidRDefault="008B5145" w:rsidP="008574D4">
            <w:pPr>
              <w:jc w:val="center"/>
              <w:rPr>
                <w:rFonts w:ascii="Calibri" w:hAnsi="Calibri" w:cs="Calibri"/>
                <w:color w:val="FF0000"/>
                <w:szCs w:val="20"/>
              </w:rPr>
            </w:pPr>
            <w:r w:rsidRPr="002476E6">
              <w:rPr>
                <w:rFonts w:ascii="Calibri" w:hAnsi="Calibri" w:cs="Calibri"/>
                <w:color w:val="FF0000"/>
                <w:szCs w:val="20"/>
              </w:rPr>
              <w:t>(doplní dodavatel)</w:t>
            </w:r>
          </w:p>
        </w:tc>
      </w:tr>
      <w:tr w:rsidR="008B5145" w:rsidRPr="00C10A7D" w14:paraId="59971135" w14:textId="77777777" w:rsidTr="003C7066">
        <w:tc>
          <w:tcPr>
            <w:tcW w:w="4536" w:type="dxa"/>
            <w:vAlign w:val="center"/>
          </w:tcPr>
          <w:p w14:paraId="672A21F2" w14:textId="0A9F1075" w:rsidR="008B5145" w:rsidRPr="008B5145" w:rsidRDefault="0056746E" w:rsidP="008574D4">
            <w:pPr>
              <w:rPr>
                <w:rFonts w:asciiTheme="minorHAnsi" w:hAnsiTheme="minorHAnsi"/>
              </w:rPr>
            </w:pPr>
            <w:r w:rsidRPr="0056746E">
              <w:rPr>
                <w:rFonts w:asciiTheme="minorHAnsi" w:hAnsiTheme="minorHAnsi"/>
              </w:rPr>
              <w:t>vysoce flexibilní úsek v distální části tubusu umožňující výrazně hladší průchod ostrými zahnutími střeva</w:t>
            </w:r>
          </w:p>
        </w:tc>
        <w:tc>
          <w:tcPr>
            <w:tcW w:w="1276" w:type="dxa"/>
            <w:vAlign w:val="center"/>
          </w:tcPr>
          <w:p w14:paraId="5665205F" w14:textId="77777777" w:rsidR="008B5145" w:rsidRPr="002476E6" w:rsidRDefault="008B5145" w:rsidP="008574D4">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097C617" w14:textId="77777777" w:rsidR="008B5145" w:rsidRPr="002476E6" w:rsidRDefault="008B5145" w:rsidP="008574D4">
            <w:pPr>
              <w:jc w:val="center"/>
              <w:rPr>
                <w:rFonts w:ascii="Calibri" w:hAnsi="Calibri" w:cs="Calibri"/>
                <w:color w:val="FF0000"/>
                <w:szCs w:val="20"/>
              </w:rPr>
            </w:pPr>
            <w:r w:rsidRPr="002476E6">
              <w:rPr>
                <w:rFonts w:ascii="Calibri" w:hAnsi="Calibri" w:cs="Calibri"/>
                <w:color w:val="FF0000"/>
                <w:szCs w:val="20"/>
              </w:rPr>
              <w:t>(doplní dodavatel)</w:t>
            </w:r>
          </w:p>
        </w:tc>
      </w:tr>
      <w:tr w:rsidR="008B5145" w:rsidRPr="00C10A7D" w14:paraId="6ADE09F2" w14:textId="77777777" w:rsidTr="003C7066">
        <w:tc>
          <w:tcPr>
            <w:tcW w:w="4536" w:type="dxa"/>
            <w:vAlign w:val="center"/>
          </w:tcPr>
          <w:p w14:paraId="137C0895" w14:textId="4E09CDD9" w:rsidR="008B5145" w:rsidRPr="008B5145" w:rsidRDefault="0056746E" w:rsidP="008574D4">
            <w:pPr>
              <w:rPr>
                <w:rFonts w:asciiTheme="minorHAnsi" w:hAnsiTheme="minorHAnsi"/>
              </w:rPr>
            </w:pPr>
            <w:r w:rsidRPr="0056746E">
              <w:rPr>
                <w:rFonts w:asciiTheme="minorHAnsi" w:hAnsiTheme="minorHAnsi"/>
              </w:rPr>
              <w:t>nastavitelná rigidita tubusu ve třech stupních</w:t>
            </w:r>
          </w:p>
        </w:tc>
        <w:tc>
          <w:tcPr>
            <w:tcW w:w="1276" w:type="dxa"/>
            <w:vAlign w:val="center"/>
          </w:tcPr>
          <w:p w14:paraId="1861F168" w14:textId="77777777" w:rsidR="008B5145" w:rsidRPr="002476E6" w:rsidRDefault="008B5145" w:rsidP="008574D4">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076DBE1" w14:textId="77777777" w:rsidR="008B5145" w:rsidRPr="002476E6" w:rsidRDefault="008B5145" w:rsidP="008574D4">
            <w:pPr>
              <w:jc w:val="center"/>
              <w:rPr>
                <w:rFonts w:ascii="Calibri" w:hAnsi="Calibri" w:cs="Calibri"/>
                <w:color w:val="FF0000"/>
                <w:szCs w:val="20"/>
              </w:rPr>
            </w:pPr>
            <w:r w:rsidRPr="002476E6">
              <w:rPr>
                <w:rFonts w:ascii="Calibri" w:hAnsi="Calibri" w:cs="Calibri"/>
                <w:color w:val="FF0000"/>
                <w:szCs w:val="20"/>
              </w:rPr>
              <w:t>(doplní dodavatel)</w:t>
            </w:r>
          </w:p>
        </w:tc>
      </w:tr>
      <w:tr w:rsidR="008B5145" w:rsidRPr="00C10A7D" w14:paraId="7FE6153F" w14:textId="77777777" w:rsidTr="003C7066">
        <w:tc>
          <w:tcPr>
            <w:tcW w:w="4536" w:type="dxa"/>
            <w:vAlign w:val="center"/>
          </w:tcPr>
          <w:p w14:paraId="6330867E" w14:textId="3747A1B8" w:rsidR="008B5145" w:rsidRPr="008B5145" w:rsidRDefault="0056746E" w:rsidP="008574D4">
            <w:pPr>
              <w:rPr>
                <w:rFonts w:asciiTheme="minorHAnsi" w:hAnsiTheme="minorHAnsi"/>
              </w:rPr>
            </w:pPr>
            <w:r w:rsidRPr="0056746E">
              <w:rPr>
                <w:rFonts w:asciiTheme="minorHAnsi" w:hAnsiTheme="minorHAnsi"/>
              </w:rPr>
              <w:t xml:space="preserve">integrovaná technologie pro 3D </w:t>
            </w:r>
            <w:proofErr w:type="spellStart"/>
            <w:r w:rsidRPr="0056746E">
              <w:rPr>
                <w:rFonts w:asciiTheme="minorHAnsi" w:hAnsiTheme="minorHAnsi"/>
              </w:rPr>
              <w:t>vizualizování</w:t>
            </w:r>
            <w:proofErr w:type="spellEnd"/>
            <w:r w:rsidRPr="0056746E">
              <w:rPr>
                <w:rFonts w:asciiTheme="minorHAnsi" w:hAnsiTheme="minorHAnsi"/>
              </w:rPr>
              <w:t xml:space="preserve"> polohy endoskopu během vyšetření, kompatibilní se zařízení UPD</w:t>
            </w:r>
          </w:p>
        </w:tc>
        <w:tc>
          <w:tcPr>
            <w:tcW w:w="1276" w:type="dxa"/>
            <w:vAlign w:val="center"/>
          </w:tcPr>
          <w:p w14:paraId="57A485A2" w14:textId="77777777" w:rsidR="008B5145" w:rsidRPr="002476E6" w:rsidRDefault="008B5145" w:rsidP="008574D4">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DA78D56" w14:textId="77777777" w:rsidR="008B5145" w:rsidRPr="002476E6" w:rsidRDefault="008B5145" w:rsidP="008574D4">
            <w:pPr>
              <w:jc w:val="center"/>
              <w:rPr>
                <w:rFonts w:ascii="Calibri" w:hAnsi="Calibri" w:cs="Calibri"/>
                <w:color w:val="FF0000"/>
                <w:szCs w:val="20"/>
              </w:rPr>
            </w:pPr>
            <w:r w:rsidRPr="002476E6">
              <w:rPr>
                <w:rFonts w:ascii="Calibri" w:hAnsi="Calibri" w:cs="Calibri"/>
                <w:color w:val="FF0000"/>
                <w:szCs w:val="20"/>
              </w:rPr>
              <w:t>(doplní dodavatel)</w:t>
            </w:r>
          </w:p>
        </w:tc>
      </w:tr>
      <w:tr w:rsidR="008B5145" w:rsidRPr="00C10A7D" w14:paraId="781F761F" w14:textId="77777777" w:rsidTr="003C7066">
        <w:tc>
          <w:tcPr>
            <w:tcW w:w="4536" w:type="dxa"/>
            <w:vAlign w:val="center"/>
          </w:tcPr>
          <w:p w14:paraId="38CA1F81" w14:textId="74C653AC" w:rsidR="008B5145" w:rsidRPr="008B5145" w:rsidRDefault="0056746E" w:rsidP="008574D4">
            <w:pPr>
              <w:rPr>
                <w:rFonts w:asciiTheme="minorHAnsi" w:hAnsiTheme="minorHAnsi"/>
              </w:rPr>
            </w:pPr>
            <w:proofErr w:type="spellStart"/>
            <w:r w:rsidRPr="008B5145">
              <w:rPr>
                <w:rFonts w:asciiTheme="minorHAnsi" w:hAnsiTheme="minorHAnsi"/>
              </w:rPr>
              <w:t>V</w:t>
            </w:r>
            <w:r>
              <w:rPr>
                <w:rFonts w:asciiTheme="minorHAnsi" w:hAnsiTheme="minorHAnsi"/>
              </w:rPr>
              <w:t>ideokolonoskop</w:t>
            </w:r>
            <w:proofErr w:type="spellEnd"/>
            <w:r w:rsidRPr="008B5145">
              <w:rPr>
                <w:rFonts w:asciiTheme="minorHAnsi" w:hAnsiTheme="minorHAnsi"/>
              </w:rPr>
              <w:t xml:space="preserve"> </w:t>
            </w:r>
            <w:r>
              <w:rPr>
                <w:rFonts w:asciiTheme="minorHAnsi" w:hAnsiTheme="minorHAnsi"/>
              </w:rPr>
              <w:t xml:space="preserve">obsahuje tři světlovody </w:t>
            </w:r>
          </w:p>
        </w:tc>
        <w:tc>
          <w:tcPr>
            <w:tcW w:w="1276" w:type="dxa"/>
            <w:vAlign w:val="center"/>
          </w:tcPr>
          <w:p w14:paraId="3D275707" w14:textId="77777777" w:rsidR="008B5145" w:rsidRPr="002476E6" w:rsidRDefault="008B5145" w:rsidP="008574D4">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942861B" w14:textId="77777777" w:rsidR="008B5145" w:rsidRPr="002476E6" w:rsidRDefault="008B5145" w:rsidP="008574D4">
            <w:pPr>
              <w:jc w:val="center"/>
              <w:rPr>
                <w:rFonts w:ascii="Calibri" w:hAnsi="Calibri" w:cs="Calibri"/>
                <w:color w:val="FF0000"/>
                <w:szCs w:val="20"/>
              </w:rPr>
            </w:pPr>
            <w:r w:rsidRPr="002476E6">
              <w:rPr>
                <w:rFonts w:ascii="Calibri" w:hAnsi="Calibri" w:cs="Calibri"/>
                <w:color w:val="FF0000"/>
                <w:szCs w:val="20"/>
              </w:rPr>
              <w:t>(doplní dodavatel)</w:t>
            </w:r>
          </w:p>
        </w:tc>
      </w:tr>
      <w:tr w:rsidR="008B5145" w:rsidRPr="00C10A7D" w14:paraId="0AB82BD7" w14:textId="77777777" w:rsidTr="003C7066">
        <w:tc>
          <w:tcPr>
            <w:tcW w:w="4536" w:type="dxa"/>
            <w:vAlign w:val="center"/>
          </w:tcPr>
          <w:p w14:paraId="6A038BEE" w14:textId="03BAF8EA" w:rsidR="008B5145" w:rsidRPr="008B5145" w:rsidRDefault="0056746E" w:rsidP="008574D4">
            <w:pPr>
              <w:rPr>
                <w:rFonts w:asciiTheme="minorHAnsi" w:hAnsiTheme="minorHAnsi"/>
              </w:rPr>
            </w:pPr>
            <w:r>
              <w:rPr>
                <w:rFonts w:asciiTheme="minorHAnsi" w:hAnsiTheme="minorHAnsi"/>
                <w:b/>
                <w:bCs/>
              </w:rPr>
              <w:t>O</w:t>
            </w:r>
            <w:r w:rsidRPr="0056746E">
              <w:rPr>
                <w:rFonts w:asciiTheme="minorHAnsi" w:hAnsiTheme="minorHAnsi"/>
                <w:b/>
                <w:bCs/>
              </w:rPr>
              <w:t>ptický systém</w:t>
            </w:r>
          </w:p>
        </w:tc>
        <w:tc>
          <w:tcPr>
            <w:tcW w:w="1276" w:type="dxa"/>
            <w:vAlign w:val="center"/>
          </w:tcPr>
          <w:p w14:paraId="251C0F4A" w14:textId="10905D11" w:rsidR="008B5145" w:rsidRPr="002476E6" w:rsidRDefault="008B5145" w:rsidP="008574D4">
            <w:pPr>
              <w:jc w:val="center"/>
              <w:rPr>
                <w:rFonts w:ascii="Calibri" w:hAnsi="Calibri" w:cs="Calibri"/>
                <w:color w:val="FF0000"/>
                <w:szCs w:val="20"/>
              </w:rPr>
            </w:pPr>
          </w:p>
        </w:tc>
        <w:tc>
          <w:tcPr>
            <w:tcW w:w="3821" w:type="dxa"/>
            <w:vAlign w:val="center"/>
          </w:tcPr>
          <w:p w14:paraId="40835DF4" w14:textId="36EBD67D" w:rsidR="008B5145" w:rsidRPr="002476E6" w:rsidRDefault="008B5145" w:rsidP="008574D4">
            <w:pPr>
              <w:jc w:val="center"/>
              <w:rPr>
                <w:rFonts w:ascii="Calibri" w:hAnsi="Calibri" w:cs="Calibri"/>
                <w:color w:val="FF0000"/>
                <w:szCs w:val="20"/>
              </w:rPr>
            </w:pPr>
          </w:p>
        </w:tc>
      </w:tr>
      <w:tr w:rsidR="00A8424A" w:rsidRPr="00C10A7D" w14:paraId="0E37037B" w14:textId="77777777" w:rsidTr="003C7066">
        <w:tc>
          <w:tcPr>
            <w:tcW w:w="4536" w:type="dxa"/>
            <w:vAlign w:val="center"/>
          </w:tcPr>
          <w:p w14:paraId="5676948C" w14:textId="4143BC22" w:rsidR="00A8424A" w:rsidRPr="008B5145" w:rsidRDefault="00A8424A" w:rsidP="00A8424A">
            <w:pPr>
              <w:rPr>
                <w:rFonts w:asciiTheme="minorHAnsi" w:hAnsiTheme="minorHAnsi"/>
              </w:rPr>
            </w:pPr>
            <w:r w:rsidRPr="0056746E">
              <w:rPr>
                <w:rFonts w:asciiTheme="minorHAnsi" w:hAnsiTheme="minorHAnsi"/>
              </w:rPr>
              <w:t>zorné pole</w:t>
            </w:r>
            <w:r>
              <w:rPr>
                <w:rFonts w:asciiTheme="minorHAnsi" w:hAnsiTheme="minorHAnsi"/>
              </w:rPr>
              <w:t xml:space="preserve"> min.</w:t>
            </w:r>
            <w:r w:rsidRPr="0056746E">
              <w:rPr>
                <w:rFonts w:asciiTheme="minorHAnsi" w:hAnsiTheme="minorHAnsi"/>
              </w:rPr>
              <w:t xml:space="preserve"> 170° v normálním módu</w:t>
            </w:r>
          </w:p>
        </w:tc>
        <w:tc>
          <w:tcPr>
            <w:tcW w:w="1276" w:type="dxa"/>
            <w:vAlign w:val="center"/>
          </w:tcPr>
          <w:p w14:paraId="1E2D969A" w14:textId="62580CB4" w:rsidR="00A8424A" w:rsidRPr="002476E6" w:rsidRDefault="00A8424A" w:rsidP="00A8424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5F76052" w14:textId="121E2B18" w:rsidR="00A8424A" w:rsidRPr="002476E6" w:rsidRDefault="00A8424A" w:rsidP="00A8424A">
            <w:pPr>
              <w:jc w:val="center"/>
              <w:rPr>
                <w:rFonts w:ascii="Calibri" w:hAnsi="Calibri" w:cs="Calibri"/>
                <w:color w:val="FF0000"/>
                <w:szCs w:val="20"/>
              </w:rPr>
            </w:pPr>
            <w:r w:rsidRPr="002476E6">
              <w:rPr>
                <w:rFonts w:ascii="Calibri" w:hAnsi="Calibri" w:cs="Calibri"/>
                <w:color w:val="FF0000"/>
                <w:szCs w:val="20"/>
              </w:rPr>
              <w:t>(doplní dodavatel)</w:t>
            </w:r>
          </w:p>
        </w:tc>
      </w:tr>
      <w:tr w:rsidR="00A8424A" w:rsidRPr="00C10A7D" w14:paraId="2D153D46" w14:textId="77777777" w:rsidTr="003C7066">
        <w:tc>
          <w:tcPr>
            <w:tcW w:w="4536" w:type="dxa"/>
            <w:vAlign w:val="center"/>
          </w:tcPr>
          <w:p w14:paraId="6F8D496B" w14:textId="5E95453B" w:rsidR="00A8424A" w:rsidRPr="008B5145" w:rsidRDefault="00A8424A" w:rsidP="00A8424A">
            <w:pPr>
              <w:rPr>
                <w:rFonts w:asciiTheme="minorHAnsi" w:hAnsiTheme="minorHAnsi"/>
              </w:rPr>
            </w:pPr>
            <w:r w:rsidRPr="0056746E">
              <w:rPr>
                <w:rFonts w:asciiTheme="minorHAnsi" w:hAnsiTheme="minorHAnsi"/>
              </w:rPr>
              <w:t xml:space="preserve">zorné pole </w:t>
            </w:r>
            <w:r>
              <w:rPr>
                <w:rFonts w:asciiTheme="minorHAnsi" w:hAnsiTheme="minorHAnsi"/>
              </w:rPr>
              <w:t>min.</w:t>
            </w:r>
            <w:r w:rsidRPr="0056746E">
              <w:rPr>
                <w:rFonts w:asciiTheme="minorHAnsi" w:hAnsiTheme="minorHAnsi"/>
              </w:rPr>
              <w:t xml:space="preserve"> 160° v přiblíženém módu</w:t>
            </w:r>
          </w:p>
        </w:tc>
        <w:tc>
          <w:tcPr>
            <w:tcW w:w="1276" w:type="dxa"/>
            <w:vAlign w:val="center"/>
          </w:tcPr>
          <w:p w14:paraId="1A466F81" w14:textId="714BFC99" w:rsidR="00A8424A" w:rsidRPr="002476E6" w:rsidRDefault="00A8424A" w:rsidP="00A8424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B30756B" w14:textId="5D321051" w:rsidR="00A8424A" w:rsidRPr="002476E6" w:rsidRDefault="00A8424A" w:rsidP="00A8424A">
            <w:pPr>
              <w:jc w:val="center"/>
              <w:rPr>
                <w:rFonts w:ascii="Calibri" w:hAnsi="Calibri" w:cs="Calibri"/>
                <w:color w:val="FF0000"/>
                <w:szCs w:val="20"/>
              </w:rPr>
            </w:pPr>
            <w:r w:rsidRPr="002476E6">
              <w:rPr>
                <w:rFonts w:ascii="Calibri" w:hAnsi="Calibri" w:cs="Calibri"/>
                <w:color w:val="FF0000"/>
                <w:szCs w:val="20"/>
              </w:rPr>
              <w:t>(doplní dodavatel)</w:t>
            </w:r>
          </w:p>
        </w:tc>
      </w:tr>
      <w:tr w:rsidR="00A8424A" w:rsidRPr="00C10A7D" w14:paraId="23595C11" w14:textId="77777777" w:rsidTr="003C7066">
        <w:tc>
          <w:tcPr>
            <w:tcW w:w="4536" w:type="dxa"/>
            <w:vAlign w:val="center"/>
          </w:tcPr>
          <w:p w14:paraId="22DC7123" w14:textId="0F7DDE89" w:rsidR="00A8424A" w:rsidRPr="008B5145" w:rsidDel="00F125A9" w:rsidRDefault="00A8424A" w:rsidP="00A8424A">
            <w:pPr>
              <w:rPr>
                <w:rFonts w:asciiTheme="minorHAnsi" w:hAnsiTheme="minorHAnsi"/>
              </w:rPr>
            </w:pPr>
            <w:r w:rsidRPr="0056746E">
              <w:rPr>
                <w:rFonts w:asciiTheme="minorHAnsi" w:hAnsiTheme="minorHAnsi"/>
              </w:rPr>
              <w:t xml:space="preserve">směr pohledu přímý  </w:t>
            </w:r>
          </w:p>
        </w:tc>
        <w:tc>
          <w:tcPr>
            <w:tcW w:w="1276" w:type="dxa"/>
            <w:vAlign w:val="center"/>
          </w:tcPr>
          <w:p w14:paraId="7DED02DC" w14:textId="3B2517E2" w:rsidR="00A8424A" w:rsidRPr="00BA3DC5" w:rsidRDefault="00A8424A" w:rsidP="00A8424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893A624" w14:textId="65EED367" w:rsidR="00A8424A" w:rsidRPr="00BA3DC5" w:rsidRDefault="00A8424A" w:rsidP="00A8424A">
            <w:pPr>
              <w:jc w:val="center"/>
              <w:rPr>
                <w:rFonts w:ascii="Calibri" w:hAnsi="Calibri" w:cs="Calibri"/>
                <w:color w:val="FF0000"/>
                <w:szCs w:val="20"/>
              </w:rPr>
            </w:pPr>
            <w:r w:rsidRPr="002476E6">
              <w:rPr>
                <w:rFonts w:ascii="Calibri" w:hAnsi="Calibri" w:cs="Calibri"/>
                <w:color w:val="FF0000"/>
                <w:szCs w:val="20"/>
              </w:rPr>
              <w:t>(doplní dodavatel)</w:t>
            </w:r>
          </w:p>
        </w:tc>
      </w:tr>
      <w:tr w:rsidR="00A8424A" w:rsidRPr="00C10A7D" w14:paraId="3D5E62F8" w14:textId="77777777" w:rsidTr="003C7066">
        <w:tc>
          <w:tcPr>
            <w:tcW w:w="4536" w:type="dxa"/>
            <w:vAlign w:val="center"/>
          </w:tcPr>
          <w:p w14:paraId="362DB95D" w14:textId="4667B26B" w:rsidR="00A8424A" w:rsidRPr="008B5145" w:rsidDel="00F125A9" w:rsidRDefault="00A8424A" w:rsidP="00A8424A">
            <w:pPr>
              <w:rPr>
                <w:rFonts w:asciiTheme="minorHAnsi" w:hAnsiTheme="minorHAnsi"/>
              </w:rPr>
            </w:pPr>
            <w:r w:rsidRPr="0056746E">
              <w:rPr>
                <w:rFonts w:asciiTheme="minorHAnsi" w:hAnsiTheme="minorHAnsi"/>
              </w:rPr>
              <w:t>hloubka pole</w:t>
            </w:r>
            <w:r>
              <w:rPr>
                <w:rFonts w:asciiTheme="minorHAnsi" w:hAnsiTheme="minorHAnsi"/>
              </w:rPr>
              <w:t xml:space="preserve"> je v rozmezí min.</w:t>
            </w:r>
            <w:r w:rsidRPr="0056746E">
              <w:rPr>
                <w:rFonts w:asciiTheme="minorHAnsi" w:hAnsiTheme="minorHAnsi"/>
              </w:rPr>
              <w:t xml:space="preserve"> 1,5–100 mm</w:t>
            </w:r>
          </w:p>
        </w:tc>
        <w:tc>
          <w:tcPr>
            <w:tcW w:w="1276" w:type="dxa"/>
            <w:vAlign w:val="center"/>
          </w:tcPr>
          <w:p w14:paraId="132CFFAD" w14:textId="6F60FB6E" w:rsidR="00A8424A" w:rsidRPr="00BA3DC5" w:rsidRDefault="00A8424A" w:rsidP="00A8424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0594FFD" w14:textId="23C83CE9" w:rsidR="00A8424A" w:rsidRPr="00BA3DC5" w:rsidRDefault="00A8424A" w:rsidP="00A8424A">
            <w:pPr>
              <w:jc w:val="center"/>
              <w:rPr>
                <w:rFonts w:ascii="Calibri" w:hAnsi="Calibri" w:cs="Calibri"/>
                <w:color w:val="FF0000"/>
                <w:szCs w:val="20"/>
              </w:rPr>
            </w:pPr>
            <w:r w:rsidRPr="002476E6">
              <w:rPr>
                <w:rFonts w:ascii="Calibri" w:hAnsi="Calibri" w:cs="Calibri"/>
                <w:color w:val="FF0000"/>
                <w:szCs w:val="20"/>
              </w:rPr>
              <w:t>(doplní dodavatel)</w:t>
            </w:r>
          </w:p>
        </w:tc>
      </w:tr>
      <w:tr w:rsidR="00A8424A" w:rsidRPr="00C10A7D" w14:paraId="1E5C6809" w14:textId="77777777" w:rsidTr="003C7066">
        <w:tc>
          <w:tcPr>
            <w:tcW w:w="4536" w:type="dxa"/>
            <w:vAlign w:val="center"/>
          </w:tcPr>
          <w:p w14:paraId="69079790" w14:textId="4AECFF33" w:rsidR="00A8424A" w:rsidRPr="008B5145" w:rsidDel="00F125A9" w:rsidRDefault="00A8424A" w:rsidP="00A8424A">
            <w:pPr>
              <w:rPr>
                <w:rFonts w:asciiTheme="minorHAnsi" w:hAnsiTheme="minorHAnsi"/>
              </w:rPr>
            </w:pPr>
            <w:r w:rsidRPr="0056746E">
              <w:rPr>
                <w:rFonts w:asciiTheme="minorHAnsi" w:hAnsiTheme="minorHAnsi"/>
              </w:rPr>
              <w:t xml:space="preserve">minimální rozlišovací vzdálenost instrumentária od distálního konce 4,0 mm </w:t>
            </w:r>
          </w:p>
        </w:tc>
        <w:tc>
          <w:tcPr>
            <w:tcW w:w="1276" w:type="dxa"/>
            <w:vAlign w:val="center"/>
          </w:tcPr>
          <w:p w14:paraId="634E567D" w14:textId="3F885F96" w:rsidR="00A8424A" w:rsidRPr="00BA3DC5" w:rsidRDefault="00A8424A" w:rsidP="00A8424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F58D7D2" w14:textId="263AEDF3" w:rsidR="00A8424A" w:rsidRPr="00BA3DC5" w:rsidRDefault="00A8424A" w:rsidP="00A8424A">
            <w:pPr>
              <w:jc w:val="center"/>
              <w:rPr>
                <w:rFonts w:ascii="Calibri" w:hAnsi="Calibri" w:cs="Calibri"/>
                <w:color w:val="FF0000"/>
                <w:szCs w:val="20"/>
              </w:rPr>
            </w:pPr>
            <w:r w:rsidRPr="002476E6">
              <w:rPr>
                <w:rFonts w:ascii="Calibri" w:hAnsi="Calibri" w:cs="Calibri"/>
                <w:color w:val="FF0000"/>
                <w:szCs w:val="20"/>
              </w:rPr>
              <w:t>(doplní dodavatel)</w:t>
            </w:r>
          </w:p>
        </w:tc>
      </w:tr>
      <w:tr w:rsidR="00A8424A" w:rsidRPr="00C10A7D" w14:paraId="2398788D" w14:textId="77777777" w:rsidTr="003C7066">
        <w:tc>
          <w:tcPr>
            <w:tcW w:w="4536" w:type="dxa"/>
            <w:vAlign w:val="center"/>
          </w:tcPr>
          <w:p w14:paraId="73E72816" w14:textId="7F350F3D" w:rsidR="00A8424A" w:rsidRPr="0056746E" w:rsidRDefault="00A8424A" w:rsidP="00A8424A">
            <w:pPr>
              <w:rPr>
                <w:rFonts w:asciiTheme="minorHAnsi" w:hAnsiTheme="minorHAnsi"/>
              </w:rPr>
            </w:pPr>
            <w:r w:rsidRPr="0056746E">
              <w:rPr>
                <w:rFonts w:asciiTheme="minorHAnsi" w:hAnsiTheme="minorHAnsi"/>
              </w:rPr>
              <w:t xml:space="preserve">elektronické nastavení zaostřovací vzdálenosti </w:t>
            </w:r>
            <w:r>
              <w:rPr>
                <w:rFonts w:asciiTheme="minorHAnsi" w:hAnsiTheme="minorHAnsi"/>
              </w:rPr>
              <w:t xml:space="preserve">min. </w:t>
            </w:r>
            <w:r w:rsidRPr="0056746E">
              <w:rPr>
                <w:rFonts w:asciiTheme="minorHAnsi" w:hAnsiTheme="minorHAnsi"/>
              </w:rPr>
              <w:t>ve dvou módech</w:t>
            </w:r>
          </w:p>
          <w:p w14:paraId="464553D5" w14:textId="4B704E0A" w:rsidR="00A8424A" w:rsidRPr="0056746E" w:rsidRDefault="00A8424A" w:rsidP="00A8424A">
            <w:pPr>
              <w:pStyle w:val="Odstavecseseznamem"/>
              <w:numPr>
                <w:ilvl w:val="0"/>
                <w:numId w:val="28"/>
              </w:numPr>
              <w:rPr>
                <w:rFonts w:asciiTheme="minorHAnsi" w:hAnsiTheme="minorHAnsi"/>
              </w:rPr>
            </w:pPr>
            <w:r w:rsidRPr="0056746E">
              <w:rPr>
                <w:rFonts w:asciiTheme="minorHAnsi" w:hAnsiTheme="minorHAnsi"/>
              </w:rPr>
              <w:t>Normální – hloubka pole</w:t>
            </w:r>
            <w:r>
              <w:rPr>
                <w:rFonts w:asciiTheme="minorHAnsi" w:hAnsiTheme="minorHAnsi"/>
              </w:rPr>
              <w:t xml:space="preserve"> min.</w:t>
            </w:r>
            <w:r w:rsidRPr="0056746E">
              <w:rPr>
                <w:rFonts w:asciiTheme="minorHAnsi" w:hAnsiTheme="minorHAnsi"/>
              </w:rPr>
              <w:t xml:space="preserve"> 3–100 mm</w:t>
            </w:r>
          </w:p>
          <w:p w14:paraId="5A0FE574" w14:textId="0B0E5E49" w:rsidR="00A8424A" w:rsidRPr="003C7066" w:rsidDel="00F125A9" w:rsidRDefault="00A8424A" w:rsidP="003C7066">
            <w:pPr>
              <w:pStyle w:val="Odstavecseseznamem"/>
              <w:numPr>
                <w:ilvl w:val="0"/>
                <w:numId w:val="28"/>
              </w:numPr>
              <w:rPr>
                <w:rFonts w:asciiTheme="minorHAnsi" w:hAnsiTheme="minorHAnsi"/>
              </w:rPr>
            </w:pPr>
            <w:r w:rsidRPr="0056746E">
              <w:rPr>
                <w:rFonts w:asciiTheme="minorHAnsi" w:hAnsiTheme="minorHAnsi"/>
              </w:rPr>
              <w:t>Přiblížený – hloubka pole</w:t>
            </w:r>
            <w:r>
              <w:rPr>
                <w:rFonts w:asciiTheme="minorHAnsi" w:hAnsiTheme="minorHAnsi"/>
              </w:rPr>
              <w:t xml:space="preserve"> min.</w:t>
            </w:r>
            <w:r w:rsidRPr="0056746E">
              <w:rPr>
                <w:rFonts w:asciiTheme="minorHAnsi" w:hAnsiTheme="minorHAnsi"/>
              </w:rPr>
              <w:t xml:space="preserve"> 1,5–5,5 mm</w:t>
            </w:r>
          </w:p>
        </w:tc>
        <w:tc>
          <w:tcPr>
            <w:tcW w:w="1276" w:type="dxa"/>
            <w:vAlign w:val="center"/>
          </w:tcPr>
          <w:p w14:paraId="2EE27838" w14:textId="223B315E" w:rsidR="00A8424A" w:rsidRPr="00BA3DC5" w:rsidRDefault="00A8424A" w:rsidP="00A8424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12AD775" w14:textId="14B1D7E1" w:rsidR="00A8424A" w:rsidRPr="00BA3DC5" w:rsidRDefault="00A8424A" w:rsidP="00A8424A">
            <w:pPr>
              <w:jc w:val="center"/>
              <w:rPr>
                <w:rFonts w:ascii="Calibri" w:hAnsi="Calibri" w:cs="Calibri"/>
                <w:color w:val="FF0000"/>
                <w:szCs w:val="20"/>
              </w:rPr>
            </w:pPr>
            <w:r w:rsidRPr="002476E6">
              <w:rPr>
                <w:rFonts w:ascii="Calibri" w:hAnsi="Calibri" w:cs="Calibri"/>
                <w:color w:val="FF0000"/>
                <w:szCs w:val="20"/>
              </w:rPr>
              <w:t>(doplní dodavatel)</w:t>
            </w:r>
          </w:p>
        </w:tc>
      </w:tr>
      <w:tr w:rsidR="00A8424A" w:rsidRPr="00C10A7D" w14:paraId="07D7578E" w14:textId="77777777" w:rsidTr="003C7066">
        <w:tc>
          <w:tcPr>
            <w:tcW w:w="4536" w:type="dxa"/>
            <w:vAlign w:val="center"/>
          </w:tcPr>
          <w:p w14:paraId="13670E69" w14:textId="1ED1B2BC" w:rsidR="00A8424A" w:rsidRPr="008B5145" w:rsidDel="00F125A9" w:rsidRDefault="00A8424A" w:rsidP="00A8424A">
            <w:pPr>
              <w:rPr>
                <w:rFonts w:asciiTheme="minorHAnsi" w:hAnsiTheme="minorHAnsi"/>
              </w:rPr>
            </w:pPr>
            <w:r>
              <w:rPr>
                <w:rFonts w:asciiTheme="minorHAnsi" w:hAnsiTheme="minorHAnsi"/>
                <w:b/>
                <w:bCs/>
              </w:rPr>
              <w:t>Z</w:t>
            </w:r>
            <w:r w:rsidRPr="0056746E">
              <w:rPr>
                <w:rFonts w:asciiTheme="minorHAnsi" w:hAnsiTheme="minorHAnsi"/>
                <w:b/>
                <w:bCs/>
              </w:rPr>
              <w:t>aváděcí tubus</w:t>
            </w:r>
          </w:p>
        </w:tc>
        <w:tc>
          <w:tcPr>
            <w:tcW w:w="1276" w:type="dxa"/>
            <w:vAlign w:val="center"/>
          </w:tcPr>
          <w:p w14:paraId="73A081B9" w14:textId="05B39A4C" w:rsidR="00A8424A" w:rsidRPr="00370B38" w:rsidRDefault="00A8424A" w:rsidP="00A8424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F9D7D28" w14:textId="56331AFE" w:rsidR="00A8424A" w:rsidRPr="00370B38" w:rsidRDefault="00A8424A" w:rsidP="00A8424A">
            <w:pPr>
              <w:jc w:val="center"/>
              <w:rPr>
                <w:rFonts w:ascii="Calibri" w:hAnsi="Calibri" w:cs="Calibri"/>
                <w:color w:val="FF0000"/>
                <w:szCs w:val="20"/>
              </w:rPr>
            </w:pPr>
            <w:r w:rsidRPr="002476E6">
              <w:rPr>
                <w:rFonts w:ascii="Calibri" w:hAnsi="Calibri" w:cs="Calibri"/>
                <w:color w:val="FF0000"/>
                <w:szCs w:val="20"/>
              </w:rPr>
              <w:t>(doplní dodavatel)</w:t>
            </w:r>
          </w:p>
        </w:tc>
      </w:tr>
      <w:tr w:rsidR="00A8424A" w:rsidRPr="00C10A7D" w14:paraId="7D3C01DC" w14:textId="77777777" w:rsidTr="003C7066">
        <w:tc>
          <w:tcPr>
            <w:tcW w:w="4536" w:type="dxa"/>
            <w:vAlign w:val="center"/>
          </w:tcPr>
          <w:p w14:paraId="698E54B4" w14:textId="5C21B1AB" w:rsidR="00A8424A" w:rsidRPr="008B5145" w:rsidDel="00F125A9" w:rsidRDefault="00A8424A" w:rsidP="00A8424A">
            <w:pPr>
              <w:rPr>
                <w:rFonts w:asciiTheme="minorHAnsi" w:hAnsiTheme="minorHAnsi"/>
              </w:rPr>
            </w:pPr>
            <w:r w:rsidRPr="0056746E">
              <w:rPr>
                <w:rFonts w:asciiTheme="minorHAnsi" w:hAnsiTheme="minorHAnsi"/>
              </w:rPr>
              <w:t xml:space="preserve">zevní průměr distálního konce </w:t>
            </w:r>
            <w:r>
              <w:rPr>
                <w:rFonts w:asciiTheme="minorHAnsi" w:hAnsiTheme="minorHAnsi"/>
              </w:rPr>
              <w:t xml:space="preserve">min. </w:t>
            </w:r>
            <w:r w:rsidRPr="0056746E">
              <w:rPr>
                <w:rFonts w:asciiTheme="minorHAnsi" w:hAnsiTheme="minorHAnsi"/>
              </w:rPr>
              <w:t>13,2 mm</w:t>
            </w:r>
          </w:p>
        </w:tc>
        <w:tc>
          <w:tcPr>
            <w:tcW w:w="1276" w:type="dxa"/>
            <w:vAlign w:val="center"/>
          </w:tcPr>
          <w:p w14:paraId="145469F7" w14:textId="5AC2C904" w:rsidR="00A8424A" w:rsidRPr="00370B38" w:rsidRDefault="00A8424A" w:rsidP="00A8424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571E3C7" w14:textId="768FB04F" w:rsidR="00A8424A" w:rsidRPr="00370B38" w:rsidRDefault="00A8424A" w:rsidP="00A8424A">
            <w:pPr>
              <w:jc w:val="center"/>
              <w:rPr>
                <w:rFonts w:ascii="Calibri" w:hAnsi="Calibri" w:cs="Calibri"/>
                <w:color w:val="FF0000"/>
                <w:szCs w:val="20"/>
              </w:rPr>
            </w:pPr>
            <w:r w:rsidRPr="002476E6">
              <w:rPr>
                <w:rFonts w:ascii="Calibri" w:hAnsi="Calibri" w:cs="Calibri"/>
                <w:color w:val="FF0000"/>
                <w:szCs w:val="20"/>
              </w:rPr>
              <w:t>(doplní dodavatel)</w:t>
            </w:r>
          </w:p>
        </w:tc>
      </w:tr>
      <w:tr w:rsidR="00A8424A" w:rsidRPr="00C10A7D" w14:paraId="5160C8AC" w14:textId="77777777" w:rsidTr="003C7066">
        <w:tc>
          <w:tcPr>
            <w:tcW w:w="4536" w:type="dxa"/>
            <w:vAlign w:val="center"/>
          </w:tcPr>
          <w:p w14:paraId="75569EAA" w14:textId="4B7AC4C9" w:rsidR="00A8424A" w:rsidRPr="008B5145" w:rsidDel="00F125A9" w:rsidRDefault="00A8424A" w:rsidP="00A8424A">
            <w:pPr>
              <w:rPr>
                <w:rFonts w:asciiTheme="minorHAnsi" w:hAnsiTheme="minorHAnsi"/>
              </w:rPr>
            </w:pPr>
            <w:r w:rsidRPr="0056746E">
              <w:rPr>
                <w:rFonts w:asciiTheme="minorHAnsi" w:hAnsiTheme="minorHAnsi"/>
              </w:rPr>
              <w:t xml:space="preserve">zevní průměr tubusu </w:t>
            </w:r>
            <w:r>
              <w:rPr>
                <w:rFonts w:asciiTheme="minorHAnsi" w:hAnsiTheme="minorHAnsi"/>
              </w:rPr>
              <w:t xml:space="preserve">min. </w:t>
            </w:r>
            <w:r w:rsidRPr="0056746E">
              <w:rPr>
                <w:rFonts w:asciiTheme="minorHAnsi" w:hAnsiTheme="minorHAnsi"/>
              </w:rPr>
              <w:t>12,8 mm</w:t>
            </w:r>
          </w:p>
        </w:tc>
        <w:tc>
          <w:tcPr>
            <w:tcW w:w="1276" w:type="dxa"/>
            <w:vAlign w:val="center"/>
          </w:tcPr>
          <w:p w14:paraId="1711C49D" w14:textId="1F165987" w:rsidR="00A8424A" w:rsidRPr="00370B38" w:rsidRDefault="00A8424A" w:rsidP="00A8424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FB08165" w14:textId="2CE211FE" w:rsidR="00A8424A" w:rsidRPr="00370B38" w:rsidRDefault="00A8424A" w:rsidP="00A8424A">
            <w:pPr>
              <w:jc w:val="center"/>
              <w:rPr>
                <w:rFonts w:ascii="Calibri" w:hAnsi="Calibri" w:cs="Calibri"/>
                <w:color w:val="FF0000"/>
                <w:szCs w:val="20"/>
              </w:rPr>
            </w:pPr>
            <w:r w:rsidRPr="002476E6">
              <w:rPr>
                <w:rFonts w:ascii="Calibri" w:hAnsi="Calibri" w:cs="Calibri"/>
                <w:color w:val="FF0000"/>
                <w:szCs w:val="20"/>
              </w:rPr>
              <w:t>(doplní dodavatel)</w:t>
            </w:r>
          </w:p>
        </w:tc>
      </w:tr>
      <w:tr w:rsidR="00A8424A" w:rsidRPr="00C10A7D" w14:paraId="1E4B9BED" w14:textId="77777777" w:rsidTr="003C7066">
        <w:tc>
          <w:tcPr>
            <w:tcW w:w="4536" w:type="dxa"/>
            <w:vAlign w:val="center"/>
          </w:tcPr>
          <w:p w14:paraId="17BAEDBF" w14:textId="418775CE" w:rsidR="00A8424A" w:rsidRPr="008B5145" w:rsidDel="00F125A9" w:rsidRDefault="00A8424A" w:rsidP="00A8424A">
            <w:pPr>
              <w:rPr>
                <w:rFonts w:asciiTheme="minorHAnsi" w:hAnsiTheme="minorHAnsi"/>
              </w:rPr>
            </w:pPr>
            <w:r w:rsidRPr="0056746E">
              <w:rPr>
                <w:rFonts w:asciiTheme="minorHAnsi" w:hAnsiTheme="minorHAnsi"/>
              </w:rPr>
              <w:t>pracovní délka</w:t>
            </w:r>
            <w:r>
              <w:rPr>
                <w:rFonts w:asciiTheme="minorHAnsi" w:hAnsiTheme="minorHAnsi"/>
              </w:rPr>
              <w:t xml:space="preserve"> min. </w:t>
            </w:r>
            <w:r w:rsidRPr="0056746E">
              <w:rPr>
                <w:rFonts w:asciiTheme="minorHAnsi" w:hAnsiTheme="minorHAnsi"/>
              </w:rPr>
              <w:t>1680,0 mm</w:t>
            </w:r>
          </w:p>
        </w:tc>
        <w:tc>
          <w:tcPr>
            <w:tcW w:w="1276" w:type="dxa"/>
            <w:vAlign w:val="center"/>
          </w:tcPr>
          <w:p w14:paraId="793F6ACF" w14:textId="5ED9DF63" w:rsidR="00A8424A" w:rsidRPr="00370B38" w:rsidRDefault="00A8424A" w:rsidP="00A8424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0F190C5" w14:textId="44CD5029" w:rsidR="00A8424A" w:rsidRPr="00370B38" w:rsidRDefault="00A8424A" w:rsidP="00A8424A">
            <w:pPr>
              <w:jc w:val="center"/>
              <w:rPr>
                <w:rFonts w:ascii="Calibri" w:hAnsi="Calibri" w:cs="Calibri"/>
                <w:color w:val="FF0000"/>
                <w:szCs w:val="20"/>
              </w:rPr>
            </w:pPr>
            <w:r w:rsidRPr="002476E6">
              <w:rPr>
                <w:rFonts w:ascii="Calibri" w:hAnsi="Calibri" w:cs="Calibri"/>
                <w:color w:val="FF0000"/>
                <w:szCs w:val="20"/>
              </w:rPr>
              <w:t>(doplní dodavatel)</w:t>
            </w:r>
          </w:p>
        </w:tc>
      </w:tr>
      <w:tr w:rsidR="00A8424A" w:rsidRPr="00C10A7D" w14:paraId="04276CCD" w14:textId="77777777" w:rsidTr="003C7066">
        <w:tc>
          <w:tcPr>
            <w:tcW w:w="4536" w:type="dxa"/>
            <w:vAlign w:val="center"/>
          </w:tcPr>
          <w:p w14:paraId="722371F5" w14:textId="56380B2A" w:rsidR="00A8424A" w:rsidRPr="008B5145" w:rsidDel="00F125A9" w:rsidRDefault="00A8424A" w:rsidP="00A8424A">
            <w:pPr>
              <w:rPr>
                <w:rFonts w:asciiTheme="minorHAnsi" w:hAnsiTheme="minorHAnsi"/>
              </w:rPr>
            </w:pPr>
            <w:r w:rsidRPr="0056746E">
              <w:rPr>
                <w:rFonts w:asciiTheme="minorHAnsi" w:hAnsiTheme="minorHAnsi"/>
              </w:rPr>
              <w:t>celková délka</w:t>
            </w:r>
            <w:r>
              <w:rPr>
                <w:rFonts w:asciiTheme="minorHAnsi" w:hAnsiTheme="minorHAnsi"/>
              </w:rPr>
              <w:t xml:space="preserve"> min. </w:t>
            </w:r>
            <w:r w:rsidRPr="0056746E">
              <w:rPr>
                <w:rFonts w:asciiTheme="minorHAnsi" w:hAnsiTheme="minorHAnsi"/>
              </w:rPr>
              <w:t>2005,0 mm</w:t>
            </w:r>
          </w:p>
        </w:tc>
        <w:tc>
          <w:tcPr>
            <w:tcW w:w="1276" w:type="dxa"/>
            <w:vAlign w:val="center"/>
          </w:tcPr>
          <w:p w14:paraId="54D7C8B3" w14:textId="0E4BB9D9" w:rsidR="00A8424A" w:rsidRPr="00370B38" w:rsidRDefault="00A8424A" w:rsidP="00A8424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53B6F3D" w14:textId="5A88AE3B" w:rsidR="00A8424A" w:rsidRPr="00370B38" w:rsidRDefault="00A8424A" w:rsidP="00A8424A">
            <w:pPr>
              <w:jc w:val="center"/>
              <w:rPr>
                <w:rFonts w:ascii="Calibri" w:hAnsi="Calibri" w:cs="Calibri"/>
                <w:color w:val="FF0000"/>
                <w:szCs w:val="20"/>
              </w:rPr>
            </w:pPr>
            <w:r w:rsidRPr="002476E6">
              <w:rPr>
                <w:rFonts w:ascii="Calibri" w:hAnsi="Calibri" w:cs="Calibri"/>
                <w:color w:val="FF0000"/>
                <w:szCs w:val="20"/>
              </w:rPr>
              <w:t>(doplní dodavatel)</w:t>
            </w:r>
          </w:p>
        </w:tc>
      </w:tr>
      <w:tr w:rsidR="0056746E" w:rsidRPr="00C10A7D" w14:paraId="320199AC" w14:textId="77777777" w:rsidTr="003C7066">
        <w:tc>
          <w:tcPr>
            <w:tcW w:w="4536" w:type="dxa"/>
            <w:vAlign w:val="center"/>
          </w:tcPr>
          <w:p w14:paraId="3B290EA9" w14:textId="1F8DE351" w:rsidR="0056746E" w:rsidRPr="008B5145" w:rsidDel="00F125A9" w:rsidRDefault="0056746E" w:rsidP="0056746E">
            <w:pPr>
              <w:rPr>
                <w:rFonts w:asciiTheme="minorHAnsi" w:hAnsiTheme="minorHAnsi"/>
              </w:rPr>
            </w:pPr>
            <w:r w:rsidRPr="0056746E">
              <w:rPr>
                <w:rFonts w:asciiTheme="minorHAnsi" w:hAnsiTheme="minorHAnsi"/>
              </w:rPr>
              <w:t xml:space="preserve">pracovní kanál </w:t>
            </w:r>
            <w:r>
              <w:rPr>
                <w:rFonts w:asciiTheme="minorHAnsi" w:hAnsiTheme="minorHAnsi"/>
              </w:rPr>
              <w:t>min.</w:t>
            </w:r>
            <w:r w:rsidRPr="0056746E">
              <w:rPr>
                <w:rFonts w:asciiTheme="minorHAnsi" w:hAnsiTheme="minorHAnsi"/>
              </w:rPr>
              <w:t xml:space="preserve"> vnitřní průměr 3,7 mm</w:t>
            </w:r>
          </w:p>
        </w:tc>
        <w:tc>
          <w:tcPr>
            <w:tcW w:w="1276" w:type="dxa"/>
            <w:vAlign w:val="center"/>
          </w:tcPr>
          <w:p w14:paraId="31244422" w14:textId="32E64F8E" w:rsidR="0056746E" w:rsidRPr="00370B38" w:rsidRDefault="0056746E" w:rsidP="0056746E">
            <w:pPr>
              <w:jc w:val="center"/>
              <w:rPr>
                <w:rFonts w:ascii="Calibri" w:hAnsi="Calibri" w:cs="Calibri"/>
                <w:color w:val="FF0000"/>
                <w:szCs w:val="20"/>
              </w:rPr>
            </w:pPr>
            <w:r w:rsidRPr="009E5D96">
              <w:rPr>
                <w:rFonts w:ascii="Calibri" w:hAnsi="Calibri" w:cs="Calibri"/>
                <w:color w:val="FF0000"/>
                <w:szCs w:val="20"/>
              </w:rPr>
              <w:t>(doplní dodavatel)</w:t>
            </w:r>
          </w:p>
        </w:tc>
        <w:tc>
          <w:tcPr>
            <w:tcW w:w="3821" w:type="dxa"/>
            <w:vAlign w:val="center"/>
          </w:tcPr>
          <w:p w14:paraId="5756A4EA" w14:textId="2C708E9C" w:rsidR="0056746E" w:rsidRPr="00370B38" w:rsidRDefault="0056746E" w:rsidP="0056746E">
            <w:pPr>
              <w:jc w:val="center"/>
              <w:rPr>
                <w:rFonts w:ascii="Calibri" w:hAnsi="Calibri" w:cs="Calibri"/>
                <w:color w:val="FF0000"/>
                <w:szCs w:val="20"/>
              </w:rPr>
            </w:pPr>
            <w:r w:rsidRPr="009E5D96">
              <w:rPr>
                <w:rFonts w:ascii="Calibri" w:hAnsi="Calibri" w:cs="Calibri"/>
                <w:color w:val="FF0000"/>
                <w:szCs w:val="20"/>
              </w:rPr>
              <w:t>(doplní dodavatel)</w:t>
            </w:r>
          </w:p>
        </w:tc>
      </w:tr>
      <w:tr w:rsidR="00A51269" w:rsidRPr="00C10A7D" w14:paraId="48F0CA35" w14:textId="77777777" w:rsidTr="003C7066">
        <w:tc>
          <w:tcPr>
            <w:tcW w:w="4536" w:type="dxa"/>
            <w:vAlign w:val="center"/>
          </w:tcPr>
          <w:p w14:paraId="0AE0B412" w14:textId="21567012" w:rsidR="00A51269" w:rsidRPr="0056746E" w:rsidRDefault="00A51269" w:rsidP="0056746E">
            <w:pPr>
              <w:rPr>
                <w:rFonts w:asciiTheme="minorHAnsi" w:hAnsiTheme="minorHAnsi"/>
              </w:rPr>
            </w:pPr>
            <w:r w:rsidRPr="00A51269">
              <w:rPr>
                <w:rFonts w:asciiTheme="minorHAnsi" w:hAnsiTheme="minorHAnsi"/>
              </w:rPr>
              <w:t xml:space="preserve">vybaven přídavným oplachovým kanálem </w:t>
            </w:r>
          </w:p>
        </w:tc>
        <w:tc>
          <w:tcPr>
            <w:tcW w:w="1276" w:type="dxa"/>
            <w:vAlign w:val="center"/>
          </w:tcPr>
          <w:p w14:paraId="6968D21B" w14:textId="399E0123" w:rsidR="00A51269" w:rsidRPr="009E5D96" w:rsidRDefault="00A51269" w:rsidP="0056746E">
            <w:pPr>
              <w:jc w:val="center"/>
              <w:rPr>
                <w:rFonts w:ascii="Calibri" w:hAnsi="Calibri" w:cs="Calibri"/>
                <w:color w:val="FF0000"/>
                <w:szCs w:val="20"/>
              </w:rPr>
            </w:pPr>
            <w:r w:rsidRPr="009E5D96">
              <w:rPr>
                <w:rFonts w:ascii="Calibri" w:hAnsi="Calibri" w:cs="Calibri"/>
                <w:color w:val="FF0000"/>
                <w:szCs w:val="20"/>
              </w:rPr>
              <w:t>(doplní dodavatel)</w:t>
            </w:r>
          </w:p>
        </w:tc>
        <w:tc>
          <w:tcPr>
            <w:tcW w:w="3821" w:type="dxa"/>
            <w:vAlign w:val="center"/>
          </w:tcPr>
          <w:p w14:paraId="75513F28" w14:textId="7D9E739A" w:rsidR="00A51269" w:rsidRPr="009E5D96" w:rsidRDefault="00A51269" w:rsidP="0056746E">
            <w:pPr>
              <w:jc w:val="center"/>
              <w:rPr>
                <w:rFonts w:ascii="Calibri" w:hAnsi="Calibri" w:cs="Calibri"/>
                <w:color w:val="FF0000"/>
                <w:szCs w:val="20"/>
              </w:rPr>
            </w:pPr>
            <w:r w:rsidRPr="009E5D96">
              <w:rPr>
                <w:rFonts w:ascii="Calibri" w:hAnsi="Calibri" w:cs="Calibri"/>
                <w:color w:val="FF0000"/>
                <w:szCs w:val="20"/>
              </w:rPr>
              <w:t>(doplní dodavatel)</w:t>
            </w:r>
          </w:p>
        </w:tc>
      </w:tr>
      <w:tr w:rsidR="00EF3D99" w:rsidRPr="00C10A7D" w14:paraId="6A9B5936" w14:textId="77777777" w:rsidTr="003C7066">
        <w:tc>
          <w:tcPr>
            <w:tcW w:w="4536" w:type="dxa"/>
            <w:vAlign w:val="center"/>
          </w:tcPr>
          <w:p w14:paraId="501DC6F3" w14:textId="7E0BE2B2" w:rsidR="00EF3D99" w:rsidRPr="00EF3D99" w:rsidRDefault="00EF3D99" w:rsidP="00EF3D99">
            <w:pPr>
              <w:rPr>
                <w:rFonts w:asciiTheme="minorHAnsi" w:hAnsiTheme="minorHAnsi"/>
                <w:iCs/>
              </w:rPr>
            </w:pPr>
            <w:r>
              <w:rPr>
                <w:rFonts w:asciiTheme="minorHAnsi" w:hAnsiTheme="minorHAnsi"/>
                <w:b/>
                <w:bCs/>
              </w:rPr>
              <w:lastRenderedPageBreak/>
              <w:t>O</w:t>
            </w:r>
            <w:r w:rsidRPr="00EF3D99">
              <w:rPr>
                <w:rFonts w:asciiTheme="minorHAnsi" w:hAnsiTheme="minorHAnsi"/>
                <w:b/>
                <w:bCs/>
              </w:rPr>
              <w:t>hybová část</w:t>
            </w:r>
          </w:p>
        </w:tc>
        <w:tc>
          <w:tcPr>
            <w:tcW w:w="1276" w:type="dxa"/>
            <w:vAlign w:val="center"/>
          </w:tcPr>
          <w:p w14:paraId="21663710" w14:textId="34C181AE" w:rsidR="00EF3D99" w:rsidRPr="009E5D96" w:rsidRDefault="00EF3D99" w:rsidP="00EF3D99">
            <w:pPr>
              <w:jc w:val="center"/>
              <w:rPr>
                <w:rFonts w:ascii="Calibri" w:hAnsi="Calibri" w:cs="Calibri"/>
                <w:color w:val="FF0000"/>
                <w:szCs w:val="20"/>
              </w:rPr>
            </w:pPr>
          </w:p>
        </w:tc>
        <w:tc>
          <w:tcPr>
            <w:tcW w:w="3821" w:type="dxa"/>
            <w:vAlign w:val="center"/>
          </w:tcPr>
          <w:p w14:paraId="695B3208" w14:textId="2904B5DC" w:rsidR="00EF3D99" w:rsidRPr="009E5D96" w:rsidRDefault="00EF3D99" w:rsidP="00EF3D99">
            <w:pPr>
              <w:jc w:val="center"/>
              <w:rPr>
                <w:rFonts w:ascii="Calibri" w:hAnsi="Calibri" w:cs="Calibri"/>
                <w:color w:val="FF0000"/>
                <w:szCs w:val="20"/>
              </w:rPr>
            </w:pPr>
          </w:p>
        </w:tc>
      </w:tr>
      <w:tr w:rsidR="00EF3D99" w:rsidRPr="00C10A7D" w14:paraId="56F7D717" w14:textId="77777777" w:rsidTr="003C7066">
        <w:tc>
          <w:tcPr>
            <w:tcW w:w="4536" w:type="dxa"/>
            <w:vAlign w:val="center"/>
          </w:tcPr>
          <w:p w14:paraId="56521E15" w14:textId="192D2F1E" w:rsidR="00EF3D99" w:rsidRPr="0056746E" w:rsidRDefault="00A51269" w:rsidP="00EF3D99">
            <w:pPr>
              <w:rPr>
                <w:rFonts w:asciiTheme="minorHAnsi" w:hAnsiTheme="minorHAnsi"/>
              </w:rPr>
            </w:pPr>
            <w:r>
              <w:rPr>
                <w:rFonts w:asciiTheme="minorHAnsi" w:hAnsiTheme="minorHAnsi"/>
              </w:rPr>
              <w:t>n</w:t>
            </w:r>
            <w:r w:rsidR="00EF3D99" w:rsidRPr="00EF3D99">
              <w:rPr>
                <w:rFonts w:asciiTheme="minorHAnsi" w:hAnsiTheme="minorHAnsi"/>
              </w:rPr>
              <w:t>ahoru</w:t>
            </w:r>
            <w:r w:rsidR="00EF3D99">
              <w:rPr>
                <w:rFonts w:asciiTheme="minorHAnsi" w:hAnsiTheme="minorHAnsi"/>
              </w:rPr>
              <w:t xml:space="preserve"> min</w:t>
            </w:r>
            <w:r>
              <w:rPr>
                <w:rFonts w:asciiTheme="minorHAnsi" w:hAnsiTheme="minorHAnsi"/>
              </w:rPr>
              <w:t>.</w:t>
            </w:r>
            <w:r w:rsidR="00EF3D99" w:rsidRPr="00EF3D99">
              <w:rPr>
                <w:rFonts w:asciiTheme="minorHAnsi" w:hAnsiTheme="minorHAnsi"/>
              </w:rPr>
              <w:t xml:space="preserve"> 180°</w:t>
            </w:r>
          </w:p>
        </w:tc>
        <w:tc>
          <w:tcPr>
            <w:tcW w:w="1276" w:type="dxa"/>
            <w:vAlign w:val="center"/>
          </w:tcPr>
          <w:p w14:paraId="2758E0AD" w14:textId="1CCA5FEE" w:rsidR="00EF3D99" w:rsidRPr="009E5D96" w:rsidRDefault="00EF3D99" w:rsidP="00EF3D99">
            <w:pPr>
              <w:jc w:val="center"/>
              <w:rPr>
                <w:rFonts w:ascii="Calibri" w:hAnsi="Calibri" w:cs="Calibri"/>
                <w:color w:val="FF0000"/>
                <w:szCs w:val="20"/>
              </w:rPr>
            </w:pPr>
            <w:r w:rsidRPr="007557D3">
              <w:rPr>
                <w:rFonts w:ascii="Calibri" w:hAnsi="Calibri" w:cs="Calibri"/>
                <w:color w:val="FF0000"/>
                <w:szCs w:val="20"/>
              </w:rPr>
              <w:t>(doplní dodavatel)</w:t>
            </w:r>
          </w:p>
        </w:tc>
        <w:tc>
          <w:tcPr>
            <w:tcW w:w="3821" w:type="dxa"/>
            <w:vAlign w:val="center"/>
          </w:tcPr>
          <w:p w14:paraId="17B0068C" w14:textId="4DE3A2BD" w:rsidR="00EF3D99" w:rsidRPr="009E5D96" w:rsidRDefault="00EF3D99" w:rsidP="00EF3D99">
            <w:pPr>
              <w:jc w:val="center"/>
              <w:rPr>
                <w:rFonts w:ascii="Calibri" w:hAnsi="Calibri" w:cs="Calibri"/>
                <w:color w:val="FF0000"/>
                <w:szCs w:val="20"/>
              </w:rPr>
            </w:pPr>
            <w:r w:rsidRPr="007557D3">
              <w:rPr>
                <w:rFonts w:ascii="Calibri" w:hAnsi="Calibri" w:cs="Calibri"/>
                <w:color w:val="FF0000"/>
                <w:szCs w:val="20"/>
              </w:rPr>
              <w:t>(doplní dodavatel)</w:t>
            </w:r>
          </w:p>
        </w:tc>
      </w:tr>
      <w:tr w:rsidR="00EF3D99" w:rsidRPr="00C10A7D" w14:paraId="11CA0DDC" w14:textId="77777777" w:rsidTr="003C7066">
        <w:tc>
          <w:tcPr>
            <w:tcW w:w="4536" w:type="dxa"/>
            <w:vAlign w:val="center"/>
          </w:tcPr>
          <w:p w14:paraId="1C63B9EA" w14:textId="670AEA70" w:rsidR="00EF3D99" w:rsidRPr="0056746E" w:rsidRDefault="00EF3D99" w:rsidP="00EF3D99">
            <w:pPr>
              <w:rPr>
                <w:rFonts w:asciiTheme="minorHAnsi" w:hAnsiTheme="minorHAnsi"/>
              </w:rPr>
            </w:pPr>
            <w:r w:rsidRPr="00EF3D99">
              <w:rPr>
                <w:rFonts w:asciiTheme="minorHAnsi" w:hAnsiTheme="minorHAnsi"/>
              </w:rPr>
              <w:t xml:space="preserve">dolů </w:t>
            </w:r>
            <w:r w:rsidR="00A51269">
              <w:rPr>
                <w:rFonts w:asciiTheme="minorHAnsi" w:hAnsiTheme="minorHAnsi"/>
              </w:rPr>
              <w:t xml:space="preserve">min. </w:t>
            </w:r>
            <w:r w:rsidRPr="00EF3D99">
              <w:rPr>
                <w:rFonts w:asciiTheme="minorHAnsi" w:hAnsiTheme="minorHAnsi"/>
              </w:rPr>
              <w:t>180°</w:t>
            </w:r>
          </w:p>
        </w:tc>
        <w:tc>
          <w:tcPr>
            <w:tcW w:w="1276" w:type="dxa"/>
            <w:vAlign w:val="center"/>
          </w:tcPr>
          <w:p w14:paraId="38DFF7B0" w14:textId="1ACEE7C2" w:rsidR="00EF3D99" w:rsidRPr="009E5D96" w:rsidRDefault="00EF3D99" w:rsidP="00EF3D99">
            <w:pPr>
              <w:jc w:val="center"/>
              <w:rPr>
                <w:rFonts w:ascii="Calibri" w:hAnsi="Calibri" w:cs="Calibri"/>
                <w:color w:val="FF0000"/>
                <w:szCs w:val="20"/>
              </w:rPr>
            </w:pPr>
            <w:r w:rsidRPr="007557D3">
              <w:rPr>
                <w:rFonts w:ascii="Calibri" w:hAnsi="Calibri" w:cs="Calibri"/>
                <w:color w:val="FF0000"/>
                <w:szCs w:val="20"/>
              </w:rPr>
              <w:t>(doplní dodavatel)</w:t>
            </w:r>
          </w:p>
        </w:tc>
        <w:tc>
          <w:tcPr>
            <w:tcW w:w="3821" w:type="dxa"/>
            <w:vAlign w:val="center"/>
          </w:tcPr>
          <w:p w14:paraId="032DDED4" w14:textId="30E71137" w:rsidR="00EF3D99" w:rsidRPr="009E5D96" w:rsidRDefault="00EF3D99" w:rsidP="00EF3D99">
            <w:pPr>
              <w:jc w:val="center"/>
              <w:rPr>
                <w:rFonts w:ascii="Calibri" w:hAnsi="Calibri" w:cs="Calibri"/>
                <w:color w:val="FF0000"/>
                <w:szCs w:val="20"/>
              </w:rPr>
            </w:pPr>
            <w:r w:rsidRPr="007557D3">
              <w:rPr>
                <w:rFonts w:ascii="Calibri" w:hAnsi="Calibri" w:cs="Calibri"/>
                <w:color w:val="FF0000"/>
                <w:szCs w:val="20"/>
              </w:rPr>
              <w:t>(doplní dodavatel)</w:t>
            </w:r>
          </w:p>
        </w:tc>
      </w:tr>
      <w:tr w:rsidR="00EF3D99" w:rsidRPr="00C10A7D" w14:paraId="6DD78E1F" w14:textId="77777777" w:rsidTr="003C7066">
        <w:tc>
          <w:tcPr>
            <w:tcW w:w="4536" w:type="dxa"/>
            <w:vAlign w:val="center"/>
          </w:tcPr>
          <w:p w14:paraId="30E11DB6" w14:textId="06929B17" w:rsidR="00EF3D99" w:rsidRPr="0056746E" w:rsidRDefault="00EF3D99" w:rsidP="00EF3D99">
            <w:pPr>
              <w:rPr>
                <w:rFonts w:asciiTheme="minorHAnsi" w:hAnsiTheme="minorHAnsi"/>
              </w:rPr>
            </w:pPr>
            <w:r w:rsidRPr="00EF3D99">
              <w:rPr>
                <w:rFonts w:asciiTheme="minorHAnsi" w:hAnsiTheme="minorHAnsi"/>
              </w:rPr>
              <w:t xml:space="preserve">doprava </w:t>
            </w:r>
            <w:r w:rsidR="00A51269">
              <w:rPr>
                <w:rFonts w:asciiTheme="minorHAnsi" w:hAnsiTheme="minorHAnsi"/>
              </w:rPr>
              <w:t>min.</w:t>
            </w:r>
            <w:r w:rsidRPr="00EF3D99">
              <w:rPr>
                <w:rFonts w:asciiTheme="minorHAnsi" w:hAnsiTheme="minorHAnsi"/>
              </w:rPr>
              <w:t xml:space="preserve"> 160°</w:t>
            </w:r>
          </w:p>
        </w:tc>
        <w:tc>
          <w:tcPr>
            <w:tcW w:w="1276" w:type="dxa"/>
            <w:vAlign w:val="center"/>
          </w:tcPr>
          <w:p w14:paraId="473D9F71" w14:textId="0E9DBD18" w:rsidR="00EF3D99" w:rsidRPr="009E5D96" w:rsidRDefault="00EF3D99" w:rsidP="00EF3D99">
            <w:pPr>
              <w:jc w:val="center"/>
              <w:rPr>
                <w:rFonts w:ascii="Calibri" w:hAnsi="Calibri" w:cs="Calibri"/>
                <w:color w:val="FF0000"/>
                <w:szCs w:val="20"/>
              </w:rPr>
            </w:pPr>
            <w:r w:rsidRPr="007557D3">
              <w:rPr>
                <w:rFonts w:ascii="Calibri" w:hAnsi="Calibri" w:cs="Calibri"/>
                <w:color w:val="FF0000"/>
                <w:szCs w:val="20"/>
              </w:rPr>
              <w:t>(doplní dodavatel)</w:t>
            </w:r>
          </w:p>
        </w:tc>
        <w:tc>
          <w:tcPr>
            <w:tcW w:w="3821" w:type="dxa"/>
            <w:vAlign w:val="center"/>
          </w:tcPr>
          <w:p w14:paraId="221A811A" w14:textId="2B8C3BAE" w:rsidR="00EF3D99" w:rsidRPr="009E5D96" w:rsidRDefault="00EF3D99" w:rsidP="00EF3D99">
            <w:pPr>
              <w:jc w:val="center"/>
              <w:rPr>
                <w:rFonts w:ascii="Calibri" w:hAnsi="Calibri" w:cs="Calibri"/>
                <w:color w:val="FF0000"/>
                <w:szCs w:val="20"/>
              </w:rPr>
            </w:pPr>
            <w:r w:rsidRPr="007557D3">
              <w:rPr>
                <w:rFonts w:ascii="Calibri" w:hAnsi="Calibri" w:cs="Calibri"/>
                <w:color w:val="FF0000"/>
                <w:szCs w:val="20"/>
              </w:rPr>
              <w:t>(doplní dodavatel)</w:t>
            </w:r>
          </w:p>
        </w:tc>
      </w:tr>
      <w:tr w:rsidR="00A51269" w:rsidRPr="00C10A7D" w14:paraId="7300C3DC" w14:textId="77777777" w:rsidTr="003C7066">
        <w:tc>
          <w:tcPr>
            <w:tcW w:w="4536" w:type="dxa"/>
            <w:vAlign w:val="center"/>
          </w:tcPr>
          <w:p w14:paraId="36BA69A7" w14:textId="1A3D365D" w:rsidR="00A51269" w:rsidRPr="0056746E" w:rsidRDefault="00A51269" w:rsidP="00A51269">
            <w:pPr>
              <w:rPr>
                <w:rFonts w:asciiTheme="minorHAnsi" w:hAnsiTheme="minorHAnsi"/>
              </w:rPr>
            </w:pPr>
            <w:r w:rsidRPr="00EF3D99">
              <w:rPr>
                <w:rFonts w:asciiTheme="minorHAnsi" w:hAnsiTheme="minorHAnsi"/>
              </w:rPr>
              <w:t xml:space="preserve">doleva </w:t>
            </w:r>
            <w:r>
              <w:rPr>
                <w:rFonts w:asciiTheme="minorHAnsi" w:hAnsiTheme="minorHAnsi"/>
              </w:rPr>
              <w:t>min.</w:t>
            </w:r>
            <w:r w:rsidRPr="00EF3D99">
              <w:rPr>
                <w:rFonts w:asciiTheme="minorHAnsi" w:hAnsiTheme="minorHAnsi"/>
              </w:rPr>
              <w:t xml:space="preserve"> 160°</w:t>
            </w:r>
          </w:p>
        </w:tc>
        <w:tc>
          <w:tcPr>
            <w:tcW w:w="1276" w:type="dxa"/>
            <w:vAlign w:val="center"/>
          </w:tcPr>
          <w:p w14:paraId="2873FD57" w14:textId="03198636" w:rsidR="00A51269" w:rsidRPr="007557D3" w:rsidRDefault="00A51269" w:rsidP="00A51269">
            <w:pPr>
              <w:jc w:val="center"/>
              <w:rPr>
                <w:rFonts w:ascii="Calibri" w:hAnsi="Calibri" w:cs="Calibri"/>
                <w:color w:val="FF0000"/>
                <w:szCs w:val="20"/>
              </w:rPr>
            </w:pPr>
            <w:r w:rsidRPr="00CB2E17">
              <w:rPr>
                <w:rFonts w:ascii="Calibri" w:hAnsi="Calibri" w:cs="Calibri"/>
                <w:color w:val="FF0000"/>
                <w:szCs w:val="20"/>
              </w:rPr>
              <w:t>(doplní dodavatel)</w:t>
            </w:r>
          </w:p>
        </w:tc>
        <w:tc>
          <w:tcPr>
            <w:tcW w:w="3821" w:type="dxa"/>
            <w:vAlign w:val="center"/>
          </w:tcPr>
          <w:p w14:paraId="04CACC00" w14:textId="053E83A9" w:rsidR="00A51269" w:rsidRPr="007557D3" w:rsidRDefault="00A51269" w:rsidP="00A51269">
            <w:pPr>
              <w:jc w:val="center"/>
              <w:rPr>
                <w:rFonts w:ascii="Calibri" w:hAnsi="Calibri" w:cs="Calibri"/>
                <w:color w:val="FF0000"/>
                <w:szCs w:val="20"/>
              </w:rPr>
            </w:pPr>
            <w:r w:rsidRPr="00CB2E17">
              <w:rPr>
                <w:rFonts w:ascii="Calibri" w:hAnsi="Calibri" w:cs="Calibri"/>
                <w:color w:val="FF0000"/>
                <w:szCs w:val="20"/>
              </w:rPr>
              <w:t>(doplní dodavatel)</w:t>
            </w:r>
          </w:p>
        </w:tc>
      </w:tr>
    </w:tbl>
    <w:p w14:paraId="0C8DCFC9" w14:textId="77777777" w:rsidR="00B37304" w:rsidRPr="00A5328A" w:rsidRDefault="00B37304" w:rsidP="002250A0">
      <w:pPr>
        <w:rPr>
          <w:lang w:eastAsia="en-US"/>
        </w:rPr>
      </w:pPr>
    </w:p>
    <w:p w14:paraId="4796CE3D" w14:textId="6EB929DB" w:rsidR="0065447C" w:rsidRDefault="008B5145" w:rsidP="005E364D">
      <w:pPr>
        <w:pStyle w:val="Nadpis2"/>
        <w:spacing w:before="240"/>
        <w:jc w:val="both"/>
        <w:rPr>
          <w:rFonts w:asciiTheme="minorHAnsi" w:hAnsiTheme="minorHAnsi"/>
          <w:sz w:val="22"/>
          <w:szCs w:val="22"/>
        </w:rPr>
      </w:pPr>
      <w:r w:rsidRPr="00BA4432">
        <w:rPr>
          <w:rFonts w:asciiTheme="minorHAnsi" w:hAnsiTheme="minorHAnsi"/>
          <w:sz w:val="22"/>
          <w:szCs w:val="22"/>
        </w:rPr>
        <w:t>Na všechny číselné parametry je tolerance +/- 10</w:t>
      </w:r>
      <w:r w:rsidR="005E364D">
        <w:rPr>
          <w:rFonts w:asciiTheme="minorHAnsi" w:hAnsiTheme="minorHAnsi"/>
          <w:sz w:val="22"/>
          <w:szCs w:val="22"/>
        </w:rPr>
        <w:t xml:space="preserve"> </w:t>
      </w:r>
      <w:r w:rsidRPr="00BA4432">
        <w:rPr>
          <w:rFonts w:asciiTheme="minorHAnsi" w:hAnsiTheme="minorHAnsi"/>
          <w:sz w:val="22"/>
          <w:szCs w:val="22"/>
        </w:rPr>
        <w:t>%</w:t>
      </w:r>
      <w:r>
        <w:rPr>
          <w:rFonts w:asciiTheme="minorHAnsi" w:hAnsiTheme="minorHAnsi"/>
          <w:sz w:val="22"/>
          <w:szCs w:val="22"/>
        </w:rPr>
        <w:t xml:space="preserve"> </w:t>
      </w:r>
      <w:r w:rsidRPr="00BA4432">
        <w:rPr>
          <w:rFonts w:asciiTheme="minorHAnsi" w:hAnsiTheme="minorHAnsi"/>
          <w:sz w:val="22"/>
          <w:szCs w:val="22"/>
        </w:rPr>
        <w:t>mimo číselné parametry uvedené jako min. nebo max.</w:t>
      </w:r>
    </w:p>
    <w:p w14:paraId="2CDCE31A" w14:textId="77777777" w:rsidR="005E364D" w:rsidRDefault="005E364D" w:rsidP="005E364D">
      <w:pPr>
        <w:rPr>
          <w:lang w:eastAsia="en-US"/>
        </w:rPr>
      </w:pPr>
    </w:p>
    <w:p w14:paraId="121A1368" w14:textId="77777777" w:rsidR="005E364D" w:rsidRDefault="005E364D" w:rsidP="005E364D">
      <w:pPr>
        <w:rPr>
          <w:lang w:eastAsia="en-US"/>
        </w:rPr>
      </w:pPr>
    </w:p>
    <w:p w14:paraId="4DBB42BB" w14:textId="77777777" w:rsidR="005E364D" w:rsidRDefault="005E364D" w:rsidP="005E364D">
      <w:pPr>
        <w:rPr>
          <w:lang w:eastAsia="en-US"/>
        </w:rPr>
      </w:pPr>
    </w:p>
    <w:p w14:paraId="0FC753A4" w14:textId="77777777" w:rsidR="005E364D" w:rsidRDefault="005E364D" w:rsidP="005E364D">
      <w:pPr>
        <w:rPr>
          <w:lang w:eastAsia="en-US"/>
        </w:rPr>
      </w:pPr>
    </w:p>
    <w:p w14:paraId="4C490865" w14:textId="77777777" w:rsidR="005E364D" w:rsidRPr="005E364D" w:rsidRDefault="005E364D" w:rsidP="005E364D">
      <w:pPr>
        <w:keepNext/>
        <w:numPr>
          <w:ilvl w:val="0"/>
          <w:numId w:val="33"/>
        </w:numPr>
        <w:contextualSpacing/>
        <w:outlineLvl w:val="4"/>
        <w:rPr>
          <w:rFonts w:ascii="Calibri" w:hAnsi="Calibri" w:cs="Calibri"/>
          <w:b/>
          <w:bCs/>
          <w:sz w:val="28"/>
          <w:szCs w:val="28"/>
          <w:lang w:eastAsia="en-US"/>
        </w:rPr>
      </w:pPr>
      <w:r w:rsidRPr="005E364D">
        <w:rPr>
          <w:rFonts w:ascii="Calibri" w:hAnsi="Calibri" w:cs="Calibri"/>
          <w:b/>
          <w:bCs/>
          <w:sz w:val="28"/>
          <w:szCs w:val="28"/>
          <w:lang w:eastAsia="en-US"/>
        </w:rPr>
        <w:t xml:space="preserve">Požadavky, </w:t>
      </w:r>
      <w:bookmarkStart w:id="0" w:name="_Hlk134269153"/>
      <w:r w:rsidRPr="005E364D">
        <w:rPr>
          <w:rFonts w:ascii="Calibri" w:hAnsi="Calibri" w:cs="Calibri"/>
          <w:b/>
          <w:bCs/>
          <w:sz w:val="28"/>
          <w:szCs w:val="28"/>
          <w:lang w:eastAsia="en-US"/>
        </w:rPr>
        <w:t xml:space="preserve">které budou součástí dodávky předmětu plnění </w:t>
      </w:r>
      <w:bookmarkEnd w:id="0"/>
    </w:p>
    <w:p w14:paraId="28D3E222" w14:textId="77777777" w:rsidR="005E364D" w:rsidRPr="005E364D" w:rsidRDefault="005E364D" w:rsidP="005E364D">
      <w:pPr>
        <w:rPr>
          <w:lang w:eastAsia="en-US"/>
        </w:rPr>
      </w:pPr>
    </w:p>
    <w:p w14:paraId="63970B37" w14:textId="77777777" w:rsidR="005E364D" w:rsidRPr="005E364D" w:rsidRDefault="005E364D" w:rsidP="005E364D">
      <w:pPr>
        <w:rPr>
          <w:lang w:eastAsia="en-US"/>
        </w:rPr>
      </w:pPr>
      <w:r w:rsidRPr="005E364D">
        <w:rPr>
          <w:lang w:eastAsia="en-US"/>
        </w:rPr>
        <w:t xml:space="preserve">DODAVATEL MÁ POVINNOST VYPLNIT SPLNĚNÍ POŽADAVKU V TABULCE ANO/NE. </w:t>
      </w:r>
    </w:p>
    <w:p w14:paraId="34962728" w14:textId="77777777" w:rsidR="005E364D" w:rsidRPr="005E364D" w:rsidRDefault="005E364D" w:rsidP="005E364D">
      <w:pPr>
        <w:rPr>
          <w:lang w:eastAsia="en-US"/>
        </w:rPr>
      </w:pPr>
      <w:r w:rsidRPr="005E364D">
        <w:rPr>
          <w:lang w:eastAsia="en-US"/>
        </w:rPr>
        <w:t>SPNĚNÍ UVEDENÝCH POŽADAVKŮ POŽADUJE ZADAVATEL V RÁMCI DODÁVKY PŘEDMĚTU PLNĚNÍ.</w:t>
      </w:r>
    </w:p>
    <w:p w14:paraId="7F68EBC4" w14:textId="77777777" w:rsidR="005E364D" w:rsidRPr="005E364D" w:rsidRDefault="005E364D" w:rsidP="005E364D"/>
    <w:p w14:paraId="7729ADEB" w14:textId="77777777" w:rsidR="005E364D" w:rsidRPr="005E364D" w:rsidRDefault="005E364D" w:rsidP="005E364D"/>
    <w:tbl>
      <w:tblPr>
        <w:tblStyle w:val="Mkatabulky1"/>
        <w:tblW w:w="9639" w:type="dxa"/>
        <w:jc w:val="center"/>
        <w:tblLook w:val="04A0" w:firstRow="1" w:lastRow="0" w:firstColumn="1" w:lastColumn="0" w:noHBand="0" w:noVBand="1"/>
      </w:tblPr>
      <w:tblGrid>
        <w:gridCol w:w="7225"/>
        <w:gridCol w:w="2414"/>
      </w:tblGrid>
      <w:tr w:rsidR="005E364D" w:rsidRPr="005E364D" w14:paraId="2F2B90C9" w14:textId="77777777" w:rsidTr="00B1196F">
        <w:trPr>
          <w:tblHeader/>
          <w:jc w:val="center"/>
        </w:trPr>
        <w:tc>
          <w:tcPr>
            <w:tcW w:w="7225" w:type="dxa"/>
            <w:shd w:val="clear" w:color="auto" w:fill="F7CAAC" w:themeFill="accent2" w:themeFillTint="66"/>
            <w:vAlign w:val="center"/>
          </w:tcPr>
          <w:p w14:paraId="150209FC" w14:textId="77777777" w:rsidR="005E364D" w:rsidRPr="005E364D" w:rsidRDefault="005E364D" w:rsidP="005E364D">
            <w:pPr>
              <w:keepNext/>
              <w:spacing w:line="276" w:lineRule="auto"/>
              <w:jc w:val="center"/>
              <w:outlineLvl w:val="5"/>
              <w:rPr>
                <w:rFonts w:ascii="Calibri" w:eastAsia="Calibri" w:hAnsi="Calibri" w:cs="Calibri"/>
                <w:b/>
                <w:sz w:val="22"/>
                <w:szCs w:val="22"/>
                <w:lang w:eastAsia="en-US"/>
              </w:rPr>
            </w:pPr>
            <w:r w:rsidRPr="005E364D">
              <w:rPr>
                <w:rFonts w:ascii="Calibri" w:hAnsi="Calibri"/>
                <w:b/>
                <w:sz w:val="22"/>
                <w:szCs w:val="22"/>
              </w:rPr>
              <w:t>Požadavky, které budou součástí dodávky předmětu plnění</w:t>
            </w:r>
          </w:p>
        </w:tc>
        <w:tc>
          <w:tcPr>
            <w:tcW w:w="2414" w:type="dxa"/>
            <w:shd w:val="clear" w:color="auto" w:fill="F7CAAC" w:themeFill="accent2" w:themeFillTint="66"/>
            <w:vAlign w:val="center"/>
          </w:tcPr>
          <w:p w14:paraId="0A45B489" w14:textId="77777777" w:rsidR="005E364D" w:rsidRPr="005E364D" w:rsidRDefault="005E364D" w:rsidP="005E364D">
            <w:pPr>
              <w:jc w:val="center"/>
            </w:pPr>
            <w:r w:rsidRPr="005E364D">
              <w:rPr>
                <w:rFonts w:ascii="Calibri" w:hAnsi="Calibri"/>
                <w:b/>
                <w:sz w:val="22"/>
                <w:szCs w:val="22"/>
              </w:rPr>
              <w:t>Splnění požadavku ANO/NE</w:t>
            </w:r>
          </w:p>
        </w:tc>
      </w:tr>
      <w:tr w:rsidR="005E364D" w:rsidRPr="005E364D" w14:paraId="0ED518B3" w14:textId="77777777" w:rsidTr="005E364D">
        <w:trPr>
          <w:jc w:val="center"/>
        </w:trPr>
        <w:tc>
          <w:tcPr>
            <w:tcW w:w="7225" w:type="dxa"/>
            <w:shd w:val="clear" w:color="auto" w:fill="auto"/>
            <w:vAlign w:val="center"/>
          </w:tcPr>
          <w:p w14:paraId="355E3E85" w14:textId="77777777" w:rsidR="005E364D" w:rsidRPr="005E364D" w:rsidRDefault="005E364D" w:rsidP="005E364D">
            <w:r w:rsidRPr="005E364D">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7B914370" w14:textId="77777777" w:rsidR="005E364D" w:rsidRPr="005E364D" w:rsidRDefault="005E364D" w:rsidP="005E364D">
            <w:pPr>
              <w:jc w:val="center"/>
            </w:pPr>
            <w:r w:rsidRPr="005E364D">
              <w:rPr>
                <w:rFonts w:asciiTheme="minorHAnsi" w:hAnsiTheme="minorHAnsi" w:cstheme="minorHAnsi"/>
                <w:color w:val="FF0000"/>
                <w:szCs w:val="20"/>
              </w:rPr>
              <w:t>(doplní dodavatel)</w:t>
            </w:r>
          </w:p>
        </w:tc>
      </w:tr>
      <w:tr w:rsidR="005E364D" w:rsidRPr="005E364D" w14:paraId="4BD5517A" w14:textId="77777777" w:rsidTr="005E364D">
        <w:trPr>
          <w:jc w:val="center"/>
        </w:trPr>
        <w:tc>
          <w:tcPr>
            <w:tcW w:w="7225" w:type="dxa"/>
            <w:shd w:val="clear" w:color="auto" w:fill="auto"/>
            <w:vAlign w:val="center"/>
          </w:tcPr>
          <w:p w14:paraId="20214BFE" w14:textId="77777777" w:rsidR="005E364D" w:rsidRPr="005E364D" w:rsidRDefault="005E364D" w:rsidP="005E364D">
            <w:r w:rsidRPr="005E364D">
              <w:rPr>
                <w:rFonts w:ascii="Calibri" w:hAnsi="Calibri" w:cs="Calibri"/>
                <w:sz w:val="22"/>
                <w:szCs w:val="22"/>
              </w:rPr>
              <w:t>Dodání návodu k použití v ČJ a prohlášení o shodě v papírové i elektronické verzi.</w:t>
            </w:r>
          </w:p>
        </w:tc>
        <w:tc>
          <w:tcPr>
            <w:tcW w:w="2414" w:type="dxa"/>
            <w:shd w:val="clear" w:color="auto" w:fill="auto"/>
            <w:vAlign w:val="center"/>
          </w:tcPr>
          <w:p w14:paraId="386D1542" w14:textId="77777777" w:rsidR="005E364D" w:rsidRPr="005E364D" w:rsidRDefault="005E364D" w:rsidP="005E364D">
            <w:pPr>
              <w:jc w:val="center"/>
            </w:pPr>
            <w:r w:rsidRPr="005E364D">
              <w:rPr>
                <w:rFonts w:asciiTheme="minorHAnsi" w:hAnsiTheme="minorHAnsi" w:cstheme="minorHAnsi"/>
                <w:color w:val="FF0000"/>
                <w:szCs w:val="20"/>
              </w:rPr>
              <w:t>(doplní dodavatel)</w:t>
            </w:r>
          </w:p>
        </w:tc>
      </w:tr>
      <w:tr w:rsidR="005E364D" w:rsidRPr="005E364D" w14:paraId="2A9E9997" w14:textId="77777777" w:rsidTr="005E364D">
        <w:trPr>
          <w:jc w:val="center"/>
        </w:trPr>
        <w:tc>
          <w:tcPr>
            <w:tcW w:w="7225" w:type="dxa"/>
            <w:shd w:val="clear" w:color="auto" w:fill="auto"/>
            <w:vAlign w:val="center"/>
          </w:tcPr>
          <w:p w14:paraId="51A3A09E" w14:textId="77777777" w:rsidR="005E364D" w:rsidRPr="005E364D" w:rsidRDefault="005E364D" w:rsidP="005E364D">
            <w:r w:rsidRPr="005E364D">
              <w:rPr>
                <w:rFonts w:ascii="Calibri" w:hAnsi="Calibri" w:cs="Calibri"/>
                <w:sz w:val="22"/>
                <w:szCs w:val="22"/>
              </w:rPr>
              <w:t>Provedení zaškolení (instruktáže) obsluhy včetně vyhotovení zápisu.</w:t>
            </w:r>
          </w:p>
        </w:tc>
        <w:tc>
          <w:tcPr>
            <w:tcW w:w="2414" w:type="dxa"/>
            <w:shd w:val="clear" w:color="auto" w:fill="auto"/>
            <w:vAlign w:val="center"/>
          </w:tcPr>
          <w:p w14:paraId="0D55AB70" w14:textId="77777777" w:rsidR="005E364D" w:rsidRPr="005E364D" w:rsidRDefault="005E364D" w:rsidP="005E364D">
            <w:pPr>
              <w:jc w:val="center"/>
            </w:pPr>
            <w:r w:rsidRPr="005E364D">
              <w:rPr>
                <w:rFonts w:asciiTheme="minorHAnsi" w:hAnsiTheme="minorHAnsi" w:cstheme="minorHAnsi"/>
                <w:color w:val="FF0000"/>
                <w:szCs w:val="20"/>
              </w:rPr>
              <w:t>(doplní dodavatel)</w:t>
            </w:r>
          </w:p>
        </w:tc>
      </w:tr>
      <w:tr w:rsidR="005E364D" w:rsidRPr="005E364D" w14:paraId="2ADA7F2A" w14:textId="77777777" w:rsidTr="005E364D">
        <w:trPr>
          <w:jc w:val="center"/>
        </w:trPr>
        <w:tc>
          <w:tcPr>
            <w:tcW w:w="7225" w:type="dxa"/>
            <w:shd w:val="clear" w:color="auto" w:fill="auto"/>
            <w:vAlign w:val="center"/>
          </w:tcPr>
          <w:p w14:paraId="21770EA6" w14:textId="77777777" w:rsidR="005E364D" w:rsidRPr="005E364D" w:rsidRDefault="005E364D" w:rsidP="005E364D">
            <w:r w:rsidRPr="005E364D">
              <w:rPr>
                <w:rFonts w:ascii="Calibri" w:hAnsi="Calibri" w:cs="Calibri"/>
                <w:sz w:val="22"/>
                <w:szCs w:val="22"/>
              </w:rPr>
              <w:t>Dodání oprávnění školitele (od výrobce) k provádění instruktáže.</w:t>
            </w:r>
          </w:p>
        </w:tc>
        <w:tc>
          <w:tcPr>
            <w:tcW w:w="2414" w:type="dxa"/>
            <w:shd w:val="clear" w:color="auto" w:fill="auto"/>
            <w:vAlign w:val="center"/>
          </w:tcPr>
          <w:p w14:paraId="6F79B325" w14:textId="77777777" w:rsidR="005E364D" w:rsidRPr="005E364D" w:rsidRDefault="005E364D" w:rsidP="005E364D">
            <w:pPr>
              <w:jc w:val="center"/>
            </w:pPr>
            <w:r w:rsidRPr="005E364D">
              <w:rPr>
                <w:rFonts w:asciiTheme="minorHAnsi" w:hAnsiTheme="minorHAnsi" w:cstheme="minorHAnsi"/>
                <w:color w:val="FF0000"/>
                <w:szCs w:val="20"/>
              </w:rPr>
              <w:t>(doplní dodavatel)</w:t>
            </w:r>
          </w:p>
        </w:tc>
      </w:tr>
      <w:tr w:rsidR="005E364D" w:rsidRPr="005E364D" w14:paraId="1DC6F5FF" w14:textId="77777777" w:rsidTr="005E364D">
        <w:trPr>
          <w:jc w:val="center"/>
        </w:trPr>
        <w:tc>
          <w:tcPr>
            <w:tcW w:w="7225" w:type="dxa"/>
            <w:shd w:val="clear" w:color="auto" w:fill="auto"/>
            <w:vAlign w:val="center"/>
          </w:tcPr>
          <w:p w14:paraId="1B4D3751" w14:textId="77777777" w:rsidR="005E364D" w:rsidRPr="005E364D" w:rsidRDefault="005E364D" w:rsidP="005E364D">
            <w:r w:rsidRPr="005E364D">
              <w:rPr>
                <w:rFonts w:ascii="Calibri" w:hAnsi="Calibri" w:cs="Calibri"/>
                <w:sz w:val="22"/>
                <w:szCs w:val="22"/>
              </w:rPr>
              <w:t>Dodání dokumentace prokazující oprávnění k údržbě dodaného zdravotnického prostředku.</w:t>
            </w:r>
          </w:p>
        </w:tc>
        <w:tc>
          <w:tcPr>
            <w:tcW w:w="2414" w:type="dxa"/>
            <w:shd w:val="clear" w:color="auto" w:fill="auto"/>
            <w:vAlign w:val="center"/>
          </w:tcPr>
          <w:p w14:paraId="7C4FD5B8" w14:textId="77777777" w:rsidR="005E364D" w:rsidRPr="005E364D" w:rsidRDefault="005E364D" w:rsidP="005E364D">
            <w:pPr>
              <w:jc w:val="center"/>
            </w:pPr>
            <w:r w:rsidRPr="005E364D">
              <w:rPr>
                <w:rFonts w:asciiTheme="minorHAnsi" w:hAnsiTheme="minorHAnsi" w:cstheme="minorHAnsi"/>
                <w:color w:val="FF0000"/>
                <w:szCs w:val="20"/>
              </w:rPr>
              <w:t>(doplní dodavatel)</w:t>
            </w:r>
          </w:p>
        </w:tc>
      </w:tr>
    </w:tbl>
    <w:p w14:paraId="780AAAD8" w14:textId="77777777" w:rsidR="005E364D" w:rsidRPr="005E364D" w:rsidRDefault="005E364D" w:rsidP="005E364D">
      <w:pPr>
        <w:rPr>
          <w:lang w:eastAsia="en-US"/>
        </w:rPr>
      </w:pPr>
    </w:p>
    <w:sectPr w:rsidR="005E364D" w:rsidRPr="005E364D" w:rsidSect="003C7066">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9E8D6" w14:textId="77777777" w:rsidR="006466FD" w:rsidRDefault="006466FD">
      <w:r>
        <w:separator/>
      </w:r>
    </w:p>
  </w:endnote>
  <w:endnote w:type="continuationSeparator" w:id="0">
    <w:p w14:paraId="389D7F2A"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1" w:displacedByCustomXml="prev"/>
      <w:p w14:paraId="21C8053C" w14:textId="77777777" w:rsidR="00F02F73" w:rsidRDefault="00F02F73" w:rsidP="00F02F73">
        <w:pPr>
          <w:pStyle w:val="Zpat"/>
          <w:tabs>
            <w:tab w:val="clear" w:pos="4536"/>
            <w:tab w:val="clear" w:pos="9072"/>
            <w:tab w:val="left" w:pos="7455"/>
          </w:tabs>
        </w:pPr>
      </w:p>
      <w:p w14:paraId="117D8BDE" w14:textId="77777777" w:rsidR="00CA2983" w:rsidRDefault="00CA2983" w:rsidP="003C7066">
        <w:pPr>
          <w:pStyle w:val="Zpat"/>
          <w:jc w:val="righ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86B788D"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CD8D" w14:textId="77777777" w:rsidR="006466FD" w:rsidRDefault="006466FD">
      <w:r>
        <w:separator/>
      </w:r>
    </w:p>
  </w:footnote>
  <w:footnote w:type="continuationSeparator" w:id="0">
    <w:p w14:paraId="4DD96E4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328B8"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33618314" wp14:editId="57D6D1E4">
          <wp:simplePos x="0" y="0"/>
          <wp:positionH relativeFrom="margin">
            <wp:posOffset>3977549</wp:posOffset>
          </wp:positionH>
          <wp:positionV relativeFrom="paragraph">
            <wp:posOffset>-119833</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85DA6"/>
    <w:multiLevelType w:val="hybridMultilevel"/>
    <w:tmpl w:val="6674CF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157DB0"/>
    <w:multiLevelType w:val="hybridMultilevel"/>
    <w:tmpl w:val="1F74F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C42166"/>
    <w:multiLevelType w:val="hybridMultilevel"/>
    <w:tmpl w:val="F73E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F910154"/>
    <w:multiLevelType w:val="hybridMultilevel"/>
    <w:tmpl w:val="4974340C"/>
    <w:lvl w:ilvl="0" w:tplc="86085CF2">
      <w:start w:val="1"/>
      <w:numFmt w:val="bullet"/>
      <w:lvlText w:val="-"/>
      <w:lvlJc w:val="left"/>
      <w:pPr>
        <w:ind w:left="1080" w:hanging="360"/>
      </w:pPr>
      <w:rPr>
        <w:rFonts w:ascii="Times New Roman" w:eastAsia="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7" w15:restartNumberingAfterBreak="0">
    <w:nsid w:val="31D45A47"/>
    <w:multiLevelType w:val="hybridMultilevel"/>
    <w:tmpl w:val="604014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2"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15E41FE"/>
    <w:multiLevelType w:val="hybridMultilevel"/>
    <w:tmpl w:val="C3D08894"/>
    <w:lvl w:ilvl="0" w:tplc="BE401304">
      <w:numFmt w:val="bullet"/>
      <w:lvlText w:val="-"/>
      <w:lvlJc w:val="left"/>
      <w:pPr>
        <w:ind w:left="1776" w:hanging="360"/>
      </w:pPr>
      <w:rPr>
        <w:rFonts w:ascii="Times New Roman" w:eastAsia="Times New Roman" w:hAnsi="Times New Roman" w:cs="Times New Roman"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5"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7"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C6B4D60"/>
    <w:multiLevelType w:val="hybridMultilevel"/>
    <w:tmpl w:val="1C067B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C5F4D8D"/>
    <w:multiLevelType w:val="hybridMultilevel"/>
    <w:tmpl w:val="DD7C91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D28610B"/>
    <w:multiLevelType w:val="hybridMultilevel"/>
    <w:tmpl w:val="3BF21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5"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2055351381">
    <w:abstractNumId w:val="2"/>
  </w:num>
  <w:num w:numId="2" w16cid:durableId="1660496470">
    <w:abstractNumId w:val="24"/>
  </w:num>
  <w:num w:numId="3" w16cid:durableId="2128036873">
    <w:abstractNumId w:val="30"/>
  </w:num>
  <w:num w:numId="4" w16cid:durableId="1889147346">
    <w:abstractNumId w:val="11"/>
  </w:num>
  <w:num w:numId="5" w16cid:durableId="335499995">
    <w:abstractNumId w:val="8"/>
  </w:num>
  <w:num w:numId="6" w16cid:durableId="78212352">
    <w:abstractNumId w:val="12"/>
  </w:num>
  <w:num w:numId="7" w16cid:durableId="384531571">
    <w:abstractNumId w:val="12"/>
  </w:num>
  <w:num w:numId="8" w16cid:durableId="1876775392">
    <w:abstractNumId w:val="29"/>
  </w:num>
  <w:num w:numId="9" w16cid:durableId="2096243735">
    <w:abstractNumId w:val="3"/>
  </w:num>
  <w:num w:numId="10" w16cid:durableId="205995841">
    <w:abstractNumId w:val="20"/>
  </w:num>
  <w:num w:numId="11" w16cid:durableId="1281914448">
    <w:abstractNumId w:val="19"/>
  </w:num>
  <w:num w:numId="12" w16cid:durableId="1310986246">
    <w:abstractNumId w:val="26"/>
  </w:num>
  <w:num w:numId="13" w16cid:durableId="802117790">
    <w:abstractNumId w:val="9"/>
  </w:num>
  <w:num w:numId="14" w16cid:durableId="711929575">
    <w:abstractNumId w:val="23"/>
  </w:num>
  <w:num w:numId="15" w16cid:durableId="966425401">
    <w:abstractNumId w:val="25"/>
  </w:num>
  <w:num w:numId="16" w16cid:durableId="1980958320">
    <w:abstractNumId w:val="13"/>
  </w:num>
  <w:num w:numId="17" w16cid:durableId="693193521">
    <w:abstractNumId w:val="16"/>
  </w:num>
  <w:num w:numId="18" w16cid:durableId="284851937">
    <w:abstractNumId w:val="10"/>
  </w:num>
  <w:num w:numId="19" w16cid:durableId="65156891">
    <w:abstractNumId w:val="4"/>
  </w:num>
  <w:num w:numId="20" w16cid:durableId="1645235447">
    <w:abstractNumId w:val="31"/>
  </w:num>
  <w:num w:numId="21" w16cid:durableId="2043506980">
    <w:abstractNumId w:val="17"/>
  </w:num>
  <w:num w:numId="22" w16cid:durableId="1612739095">
    <w:abstractNumId w:val="22"/>
  </w:num>
  <w:num w:numId="23" w16cid:durableId="959871220">
    <w:abstractNumId w:val="7"/>
  </w:num>
  <w:num w:numId="24" w16cid:durableId="533036668">
    <w:abstractNumId w:val="1"/>
  </w:num>
  <w:num w:numId="25" w16cid:durableId="1967467200">
    <w:abstractNumId w:val="5"/>
  </w:num>
  <w:num w:numId="26" w16cid:durableId="512956981">
    <w:abstractNumId w:val="14"/>
  </w:num>
  <w:num w:numId="27" w16cid:durableId="1047678245">
    <w:abstractNumId w:val="6"/>
  </w:num>
  <w:num w:numId="28" w16cid:durableId="1608612457">
    <w:abstractNumId w:val="18"/>
  </w:num>
  <w:num w:numId="29" w16cid:durableId="203324196">
    <w:abstractNumId w:val="0"/>
  </w:num>
  <w:num w:numId="30" w16cid:durableId="1352804122">
    <w:abstractNumId w:val="27"/>
  </w:num>
  <w:num w:numId="31" w16cid:durableId="772090231">
    <w:abstractNumId w:val="15"/>
  </w:num>
  <w:num w:numId="32" w16cid:durableId="1328436699">
    <w:abstractNumId w:val="21"/>
  </w:num>
  <w:num w:numId="33" w16cid:durableId="1401444662">
    <w:abstractNumId w:val="2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7B01"/>
    <w:rsid w:val="00035A0E"/>
    <w:rsid w:val="0003624C"/>
    <w:rsid w:val="00052D89"/>
    <w:rsid w:val="000565F5"/>
    <w:rsid w:val="000608E0"/>
    <w:rsid w:val="00061637"/>
    <w:rsid w:val="000645CC"/>
    <w:rsid w:val="00074528"/>
    <w:rsid w:val="0008758E"/>
    <w:rsid w:val="00094098"/>
    <w:rsid w:val="000A05CE"/>
    <w:rsid w:val="000A1ECC"/>
    <w:rsid w:val="000A3B26"/>
    <w:rsid w:val="000B179B"/>
    <w:rsid w:val="000B3193"/>
    <w:rsid w:val="000B7663"/>
    <w:rsid w:val="000C1F62"/>
    <w:rsid w:val="000C1FBC"/>
    <w:rsid w:val="000C6A3F"/>
    <w:rsid w:val="000C71E4"/>
    <w:rsid w:val="000D436E"/>
    <w:rsid w:val="000D65B4"/>
    <w:rsid w:val="000E1014"/>
    <w:rsid w:val="000E686D"/>
    <w:rsid w:val="00111FF7"/>
    <w:rsid w:val="001258AB"/>
    <w:rsid w:val="00125E54"/>
    <w:rsid w:val="00136081"/>
    <w:rsid w:val="00147A0B"/>
    <w:rsid w:val="001503D0"/>
    <w:rsid w:val="00166887"/>
    <w:rsid w:val="001724B4"/>
    <w:rsid w:val="001770B9"/>
    <w:rsid w:val="00177B49"/>
    <w:rsid w:val="00187FB4"/>
    <w:rsid w:val="00191ADF"/>
    <w:rsid w:val="00197A5B"/>
    <w:rsid w:val="001A297D"/>
    <w:rsid w:val="001A2E47"/>
    <w:rsid w:val="001D1372"/>
    <w:rsid w:val="001E397D"/>
    <w:rsid w:val="001E427D"/>
    <w:rsid w:val="001F2952"/>
    <w:rsid w:val="001F74D1"/>
    <w:rsid w:val="002043B5"/>
    <w:rsid w:val="00205EE2"/>
    <w:rsid w:val="00214C1D"/>
    <w:rsid w:val="002250A0"/>
    <w:rsid w:val="00240180"/>
    <w:rsid w:val="002476E6"/>
    <w:rsid w:val="00255964"/>
    <w:rsid w:val="002630EF"/>
    <w:rsid w:val="00264610"/>
    <w:rsid w:val="00265C06"/>
    <w:rsid w:val="0027330B"/>
    <w:rsid w:val="0028052B"/>
    <w:rsid w:val="00280A80"/>
    <w:rsid w:val="002A400D"/>
    <w:rsid w:val="002B39F1"/>
    <w:rsid w:val="002C145D"/>
    <w:rsid w:val="002C2685"/>
    <w:rsid w:val="002C543B"/>
    <w:rsid w:val="002C5A20"/>
    <w:rsid w:val="002D0847"/>
    <w:rsid w:val="002D4509"/>
    <w:rsid w:val="002E6FFB"/>
    <w:rsid w:val="00303205"/>
    <w:rsid w:val="003033CF"/>
    <w:rsid w:val="0032320B"/>
    <w:rsid w:val="00353230"/>
    <w:rsid w:val="003733E3"/>
    <w:rsid w:val="00374075"/>
    <w:rsid w:val="003846F9"/>
    <w:rsid w:val="003872B0"/>
    <w:rsid w:val="00393D4B"/>
    <w:rsid w:val="00393D63"/>
    <w:rsid w:val="003971BB"/>
    <w:rsid w:val="00397E55"/>
    <w:rsid w:val="003A3C99"/>
    <w:rsid w:val="003A3FA2"/>
    <w:rsid w:val="003B40D7"/>
    <w:rsid w:val="003B4A14"/>
    <w:rsid w:val="003C2560"/>
    <w:rsid w:val="003C7066"/>
    <w:rsid w:val="003D1E77"/>
    <w:rsid w:val="003D41A0"/>
    <w:rsid w:val="003D5973"/>
    <w:rsid w:val="003D5FC2"/>
    <w:rsid w:val="003E5E6D"/>
    <w:rsid w:val="003F4750"/>
    <w:rsid w:val="004001AC"/>
    <w:rsid w:val="004006C4"/>
    <w:rsid w:val="0040248D"/>
    <w:rsid w:val="00411483"/>
    <w:rsid w:val="00426B74"/>
    <w:rsid w:val="0043035C"/>
    <w:rsid w:val="00433F48"/>
    <w:rsid w:val="00443C8B"/>
    <w:rsid w:val="004521F2"/>
    <w:rsid w:val="0045612A"/>
    <w:rsid w:val="00464365"/>
    <w:rsid w:val="00470C30"/>
    <w:rsid w:val="0047221C"/>
    <w:rsid w:val="00472A28"/>
    <w:rsid w:val="004838A7"/>
    <w:rsid w:val="00483B26"/>
    <w:rsid w:val="0049115D"/>
    <w:rsid w:val="004960E7"/>
    <w:rsid w:val="004B09F4"/>
    <w:rsid w:val="004B40A7"/>
    <w:rsid w:val="004B6F2D"/>
    <w:rsid w:val="004C0839"/>
    <w:rsid w:val="004C254F"/>
    <w:rsid w:val="004C57F4"/>
    <w:rsid w:val="004C65DC"/>
    <w:rsid w:val="004C7710"/>
    <w:rsid w:val="004C7980"/>
    <w:rsid w:val="004D2DB6"/>
    <w:rsid w:val="004E44C8"/>
    <w:rsid w:val="004F0C51"/>
    <w:rsid w:val="004F5479"/>
    <w:rsid w:val="004F69D1"/>
    <w:rsid w:val="00504A9F"/>
    <w:rsid w:val="00521903"/>
    <w:rsid w:val="00531FC6"/>
    <w:rsid w:val="005329B0"/>
    <w:rsid w:val="0054515C"/>
    <w:rsid w:val="005456DA"/>
    <w:rsid w:val="005571B4"/>
    <w:rsid w:val="00560743"/>
    <w:rsid w:val="0056576E"/>
    <w:rsid w:val="00567235"/>
    <w:rsid w:val="0056746E"/>
    <w:rsid w:val="00572533"/>
    <w:rsid w:val="00590386"/>
    <w:rsid w:val="005A16B1"/>
    <w:rsid w:val="005A2DEA"/>
    <w:rsid w:val="005A339B"/>
    <w:rsid w:val="005A65D1"/>
    <w:rsid w:val="005B06FC"/>
    <w:rsid w:val="005B2917"/>
    <w:rsid w:val="005B2A93"/>
    <w:rsid w:val="005C6500"/>
    <w:rsid w:val="005D6FB3"/>
    <w:rsid w:val="005E15EB"/>
    <w:rsid w:val="005E1A2C"/>
    <w:rsid w:val="005E364D"/>
    <w:rsid w:val="005F43C8"/>
    <w:rsid w:val="00600F8C"/>
    <w:rsid w:val="006028C9"/>
    <w:rsid w:val="00602A33"/>
    <w:rsid w:val="00607DA1"/>
    <w:rsid w:val="00610585"/>
    <w:rsid w:val="00620CA2"/>
    <w:rsid w:val="0062603D"/>
    <w:rsid w:val="006370F4"/>
    <w:rsid w:val="00637A1A"/>
    <w:rsid w:val="006466FD"/>
    <w:rsid w:val="006518A6"/>
    <w:rsid w:val="00652279"/>
    <w:rsid w:val="00654188"/>
    <w:rsid w:val="0065447C"/>
    <w:rsid w:val="00655BA6"/>
    <w:rsid w:val="0065746F"/>
    <w:rsid w:val="00662654"/>
    <w:rsid w:val="006750DE"/>
    <w:rsid w:val="0067650B"/>
    <w:rsid w:val="00687CBA"/>
    <w:rsid w:val="0069027E"/>
    <w:rsid w:val="006E0015"/>
    <w:rsid w:val="006E760C"/>
    <w:rsid w:val="006F12A7"/>
    <w:rsid w:val="006F6461"/>
    <w:rsid w:val="00703424"/>
    <w:rsid w:val="0071402B"/>
    <w:rsid w:val="0071532A"/>
    <w:rsid w:val="00716461"/>
    <w:rsid w:val="007230A6"/>
    <w:rsid w:val="0073070F"/>
    <w:rsid w:val="007341AA"/>
    <w:rsid w:val="00756D6D"/>
    <w:rsid w:val="00763A8D"/>
    <w:rsid w:val="00767CC9"/>
    <w:rsid w:val="00783B7D"/>
    <w:rsid w:val="007A081C"/>
    <w:rsid w:val="007B6C29"/>
    <w:rsid w:val="007D0152"/>
    <w:rsid w:val="007D1C73"/>
    <w:rsid w:val="007D591C"/>
    <w:rsid w:val="007E40F1"/>
    <w:rsid w:val="007E7126"/>
    <w:rsid w:val="007F694D"/>
    <w:rsid w:val="007F795F"/>
    <w:rsid w:val="0080022C"/>
    <w:rsid w:val="00814870"/>
    <w:rsid w:val="0081601A"/>
    <w:rsid w:val="00842F61"/>
    <w:rsid w:val="00843B0E"/>
    <w:rsid w:val="0085532C"/>
    <w:rsid w:val="00855DB3"/>
    <w:rsid w:val="0085613F"/>
    <w:rsid w:val="00861184"/>
    <w:rsid w:val="00885B67"/>
    <w:rsid w:val="00885D17"/>
    <w:rsid w:val="00890047"/>
    <w:rsid w:val="008B1CD4"/>
    <w:rsid w:val="008B5145"/>
    <w:rsid w:val="008C6FDE"/>
    <w:rsid w:val="008E1D92"/>
    <w:rsid w:val="008E66DE"/>
    <w:rsid w:val="00907E39"/>
    <w:rsid w:val="00933239"/>
    <w:rsid w:val="00945EAA"/>
    <w:rsid w:val="00951F9A"/>
    <w:rsid w:val="00955693"/>
    <w:rsid w:val="009579A8"/>
    <w:rsid w:val="00965992"/>
    <w:rsid w:val="009673F6"/>
    <w:rsid w:val="0097571A"/>
    <w:rsid w:val="0098264E"/>
    <w:rsid w:val="00985725"/>
    <w:rsid w:val="0098671F"/>
    <w:rsid w:val="0099223B"/>
    <w:rsid w:val="009B4E45"/>
    <w:rsid w:val="009C0B4C"/>
    <w:rsid w:val="009C2444"/>
    <w:rsid w:val="009E189C"/>
    <w:rsid w:val="009F4237"/>
    <w:rsid w:val="009F4FA9"/>
    <w:rsid w:val="009F5E7A"/>
    <w:rsid w:val="00A075F1"/>
    <w:rsid w:val="00A12E4D"/>
    <w:rsid w:val="00A3670A"/>
    <w:rsid w:val="00A37710"/>
    <w:rsid w:val="00A51269"/>
    <w:rsid w:val="00A537FA"/>
    <w:rsid w:val="00A72488"/>
    <w:rsid w:val="00A7653E"/>
    <w:rsid w:val="00A811DD"/>
    <w:rsid w:val="00A8362D"/>
    <w:rsid w:val="00A837CA"/>
    <w:rsid w:val="00A8424A"/>
    <w:rsid w:val="00A9026B"/>
    <w:rsid w:val="00AB14BC"/>
    <w:rsid w:val="00AC3F9C"/>
    <w:rsid w:val="00AD7DB4"/>
    <w:rsid w:val="00AE2B01"/>
    <w:rsid w:val="00AE6E47"/>
    <w:rsid w:val="00B01362"/>
    <w:rsid w:val="00B04151"/>
    <w:rsid w:val="00B10101"/>
    <w:rsid w:val="00B360D1"/>
    <w:rsid w:val="00B37304"/>
    <w:rsid w:val="00B429BE"/>
    <w:rsid w:val="00B4442A"/>
    <w:rsid w:val="00B45E93"/>
    <w:rsid w:val="00B471A0"/>
    <w:rsid w:val="00B5154B"/>
    <w:rsid w:val="00B53DAE"/>
    <w:rsid w:val="00B56308"/>
    <w:rsid w:val="00B65BF8"/>
    <w:rsid w:val="00B92DCC"/>
    <w:rsid w:val="00BA5E96"/>
    <w:rsid w:val="00BB2159"/>
    <w:rsid w:val="00BC5422"/>
    <w:rsid w:val="00BD28E1"/>
    <w:rsid w:val="00BD6D27"/>
    <w:rsid w:val="00BE274B"/>
    <w:rsid w:val="00BE4ADC"/>
    <w:rsid w:val="00C04ADE"/>
    <w:rsid w:val="00C10A7D"/>
    <w:rsid w:val="00C16503"/>
    <w:rsid w:val="00C31573"/>
    <w:rsid w:val="00C327CD"/>
    <w:rsid w:val="00C331C8"/>
    <w:rsid w:val="00C3590D"/>
    <w:rsid w:val="00C50F73"/>
    <w:rsid w:val="00C57F86"/>
    <w:rsid w:val="00C64F47"/>
    <w:rsid w:val="00C83966"/>
    <w:rsid w:val="00C95843"/>
    <w:rsid w:val="00C95D5F"/>
    <w:rsid w:val="00CA0D86"/>
    <w:rsid w:val="00CA2983"/>
    <w:rsid w:val="00CA3970"/>
    <w:rsid w:val="00CA49BB"/>
    <w:rsid w:val="00CA51FC"/>
    <w:rsid w:val="00CA538B"/>
    <w:rsid w:val="00CB7174"/>
    <w:rsid w:val="00CD382E"/>
    <w:rsid w:val="00CD3A9C"/>
    <w:rsid w:val="00CD65B0"/>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2A8F"/>
    <w:rsid w:val="00D963DD"/>
    <w:rsid w:val="00DA2D5A"/>
    <w:rsid w:val="00DA57E0"/>
    <w:rsid w:val="00DC078E"/>
    <w:rsid w:val="00DC3F4A"/>
    <w:rsid w:val="00DD09CD"/>
    <w:rsid w:val="00DF5DAF"/>
    <w:rsid w:val="00E14675"/>
    <w:rsid w:val="00E14A45"/>
    <w:rsid w:val="00E25961"/>
    <w:rsid w:val="00E25E2C"/>
    <w:rsid w:val="00E3244D"/>
    <w:rsid w:val="00E327B4"/>
    <w:rsid w:val="00E413BF"/>
    <w:rsid w:val="00E51D1E"/>
    <w:rsid w:val="00E57B12"/>
    <w:rsid w:val="00E62334"/>
    <w:rsid w:val="00E63890"/>
    <w:rsid w:val="00E640CE"/>
    <w:rsid w:val="00E70BD0"/>
    <w:rsid w:val="00E7375C"/>
    <w:rsid w:val="00E73FAD"/>
    <w:rsid w:val="00EA692D"/>
    <w:rsid w:val="00EB09DC"/>
    <w:rsid w:val="00EB28FB"/>
    <w:rsid w:val="00EB3567"/>
    <w:rsid w:val="00EB38C3"/>
    <w:rsid w:val="00EB7813"/>
    <w:rsid w:val="00EC44E3"/>
    <w:rsid w:val="00EC6204"/>
    <w:rsid w:val="00EC780E"/>
    <w:rsid w:val="00ED1886"/>
    <w:rsid w:val="00ED343C"/>
    <w:rsid w:val="00EE1E0E"/>
    <w:rsid w:val="00EF3D99"/>
    <w:rsid w:val="00F011A6"/>
    <w:rsid w:val="00F02F73"/>
    <w:rsid w:val="00F03861"/>
    <w:rsid w:val="00F069C9"/>
    <w:rsid w:val="00F125A9"/>
    <w:rsid w:val="00F14182"/>
    <w:rsid w:val="00F16700"/>
    <w:rsid w:val="00F23CF7"/>
    <w:rsid w:val="00F2504E"/>
    <w:rsid w:val="00F42F2C"/>
    <w:rsid w:val="00F445B4"/>
    <w:rsid w:val="00F45432"/>
    <w:rsid w:val="00F458FA"/>
    <w:rsid w:val="00F63C45"/>
    <w:rsid w:val="00F66DDD"/>
    <w:rsid w:val="00F935F7"/>
    <w:rsid w:val="00FB0179"/>
    <w:rsid w:val="00FB2566"/>
    <w:rsid w:val="00FB2E31"/>
    <w:rsid w:val="00FB4C27"/>
    <w:rsid w:val="00FD49E6"/>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6545ED4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paragraph" w:styleId="Revize">
    <w:name w:val="Revision"/>
    <w:hidden/>
    <w:uiPriority w:val="99"/>
    <w:semiHidden/>
    <w:rsid w:val="000D65B4"/>
    <w:pPr>
      <w:spacing w:after="0" w:line="240" w:lineRule="auto"/>
    </w:pPr>
    <w:rPr>
      <w:rFonts w:ascii="Arial" w:eastAsia="Times New Roman" w:hAnsi="Arial" w:cs="Times New Roman"/>
      <w:sz w:val="20"/>
      <w:szCs w:val="24"/>
      <w:lang w:eastAsia="cs-CZ"/>
    </w:rPr>
  </w:style>
  <w:style w:type="paragraph" w:styleId="Prosttext">
    <w:name w:val="Plain Text"/>
    <w:basedOn w:val="Normln"/>
    <w:link w:val="ProsttextChar"/>
    <w:rsid w:val="009579A8"/>
    <w:rPr>
      <w:rFonts w:ascii="Times New Roman" w:hAnsi="Times New Roman" w:cs="Courier New"/>
      <w:sz w:val="24"/>
      <w:szCs w:val="20"/>
      <w:lang w:eastAsia="en-US"/>
    </w:rPr>
  </w:style>
  <w:style w:type="character" w:customStyle="1" w:styleId="ProsttextChar">
    <w:name w:val="Prostý text Char"/>
    <w:basedOn w:val="Standardnpsmoodstavce"/>
    <w:link w:val="Prosttext"/>
    <w:rsid w:val="009579A8"/>
    <w:rPr>
      <w:rFonts w:ascii="Times New Roman" w:eastAsia="Times New Roman" w:hAnsi="Times New Roman" w:cs="Courier New"/>
      <w:sz w:val="24"/>
      <w:szCs w:val="20"/>
    </w:rPr>
  </w:style>
  <w:style w:type="character" w:customStyle="1" w:styleId="StylE-mailovZprvy47">
    <w:name w:val="StylE-mailovéZprávy47"/>
    <w:semiHidden/>
    <w:rsid w:val="001503D0"/>
    <w:rPr>
      <w:rFonts w:ascii="Arial" w:hAnsi="Arial" w:cs="Arial" w:hint="default"/>
      <w:color w:val="auto"/>
      <w:sz w:val="24"/>
      <w:szCs w:val="24"/>
    </w:rPr>
  </w:style>
  <w:style w:type="table" w:customStyle="1" w:styleId="Mkatabulky1">
    <w:name w:val="Mřížka tabulky1"/>
    <w:basedOn w:val="Normlntabulka"/>
    <w:next w:val="Mkatabulky"/>
    <w:uiPriority w:val="39"/>
    <w:rsid w:val="005E364D"/>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28279617">
      <w:bodyDiv w:val="1"/>
      <w:marLeft w:val="0"/>
      <w:marRight w:val="0"/>
      <w:marTop w:val="0"/>
      <w:marBottom w:val="0"/>
      <w:divBdr>
        <w:top w:val="none" w:sz="0" w:space="0" w:color="auto"/>
        <w:left w:val="none" w:sz="0" w:space="0" w:color="auto"/>
        <w:bottom w:val="none" w:sz="0" w:space="0" w:color="auto"/>
        <w:right w:val="none" w:sz="0" w:space="0" w:color="auto"/>
      </w:divBdr>
    </w:div>
    <w:div w:id="166796269">
      <w:bodyDiv w:val="1"/>
      <w:marLeft w:val="0"/>
      <w:marRight w:val="0"/>
      <w:marTop w:val="0"/>
      <w:marBottom w:val="0"/>
      <w:divBdr>
        <w:top w:val="none" w:sz="0" w:space="0" w:color="auto"/>
        <w:left w:val="none" w:sz="0" w:space="0" w:color="auto"/>
        <w:bottom w:val="none" w:sz="0" w:space="0" w:color="auto"/>
        <w:right w:val="none" w:sz="0" w:space="0" w:color="auto"/>
      </w:divBdr>
    </w:div>
    <w:div w:id="246306740">
      <w:bodyDiv w:val="1"/>
      <w:marLeft w:val="0"/>
      <w:marRight w:val="0"/>
      <w:marTop w:val="0"/>
      <w:marBottom w:val="0"/>
      <w:divBdr>
        <w:top w:val="none" w:sz="0" w:space="0" w:color="auto"/>
        <w:left w:val="none" w:sz="0" w:space="0" w:color="auto"/>
        <w:bottom w:val="none" w:sz="0" w:space="0" w:color="auto"/>
        <w:right w:val="none" w:sz="0" w:space="0" w:color="auto"/>
      </w:divBdr>
    </w:div>
    <w:div w:id="33364772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08787921">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78237341">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9719673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53791097">
      <w:bodyDiv w:val="1"/>
      <w:marLeft w:val="0"/>
      <w:marRight w:val="0"/>
      <w:marTop w:val="0"/>
      <w:marBottom w:val="0"/>
      <w:divBdr>
        <w:top w:val="none" w:sz="0" w:space="0" w:color="auto"/>
        <w:left w:val="none" w:sz="0" w:space="0" w:color="auto"/>
        <w:bottom w:val="none" w:sz="0" w:space="0" w:color="auto"/>
        <w:right w:val="none" w:sz="0" w:space="0" w:color="auto"/>
      </w:divBdr>
    </w:div>
    <w:div w:id="1358460421">
      <w:bodyDiv w:val="1"/>
      <w:marLeft w:val="0"/>
      <w:marRight w:val="0"/>
      <w:marTop w:val="0"/>
      <w:marBottom w:val="0"/>
      <w:divBdr>
        <w:top w:val="none" w:sz="0" w:space="0" w:color="auto"/>
        <w:left w:val="none" w:sz="0" w:space="0" w:color="auto"/>
        <w:bottom w:val="none" w:sz="0" w:space="0" w:color="auto"/>
        <w:right w:val="none" w:sz="0" w:space="0" w:color="auto"/>
      </w:divBdr>
    </w:div>
    <w:div w:id="1399094548">
      <w:bodyDiv w:val="1"/>
      <w:marLeft w:val="0"/>
      <w:marRight w:val="0"/>
      <w:marTop w:val="0"/>
      <w:marBottom w:val="0"/>
      <w:divBdr>
        <w:top w:val="none" w:sz="0" w:space="0" w:color="auto"/>
        <w:left w:val="none" w:sz="0" w:space="0" w:color="auto"/>
        <w:bottom w:val="none" w:sz="0" w:space="0" w:color="auto"/>
        <w:right w:val="none" w:sz="0" w:space="0" w:color="auto"/>
      </w:divBdr>
    </w:div>
    <w:div w:id="1409690191">
      <w:bodyDiv w:val="1"/>
      <w:marLeft w:val="0"/>
      <w:marRight w:val="0"/>
      <w:marTop w:val="0"/>
      <w:marBottom w:val="0"/>
      <w:divBdr>
        <w:top w:val="none" w:sz="0" w:space="0" w:color="auto"/>
        <w:left w:val="none" w:sz="0" w:space="0" w:color="auto"/>
        <w:bottom w:val="none" w:sz="0" w:space="0" w:color="auto"/>
        <w:right w:val="none" w:sz="0" w:space="0" w:color="auto"/>
      </w:divBdr>
    </w:div>
    <w:div w:id="1615361682">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99619999">
      <w:bodyDiv w:val="1"/>
      <w:marLeft w:val="0"/>
      <w:marRight w:val="0"/>
      <w:marTop w:val="0"/>
      <w:marBottom w:val="0"/>
      <w:divBdr>
        <w:top w:val="none" w:sz="0" w:space="0" w:color="auto"/>
        <w:left w:val="none" w:sz="0" w:space="0" w:color="auto"/>
        <w:bottom w:val="none" w:sz="0" w:space="0" w:color="auto"/>
        <w:right w:val="none" w:sz="0" w:space="0" w:color="auto"/>
      </w:divBdr>
    </w:div>
    <w:div w:id="1745686881">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58579061">
      <w:bodyDiv w:val="1"/>
      <w:marLeft w:val="0"/>
      <w:marRight w:val="0"/>
      <w:marTop w:val="0"/>
      <w:marBottom w:val="0"/>
      <w:divBdr>
        <w:top w:val="none" w:sz="0" w:space="0" w:color="auto"/>
        <w:left w:val="none" w:sz="0" w:space="0" w:color="auto"/>
        <w:bottom w:val="none" w:sz="0" w:space="0" w:color="auto"/>
        <w:right w:val="none" w:sz="0" w:space="0" w:color="auto"/>
      </w:divBdr>
    </w:div>
    <w:div w:id="21037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1473</Words>
  <Characters>8697</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3</cp:revision>
  <dcterms:created xsi:type="dcterms:W3CDTF">2023-05-04T12:04:00Z</dcterms:created>
  <dcterms:modified xsi:type="dcterms:W3CDTF">2023-05-06T11:30:00Z</dcterms:modified>
</cp:coreProperties>
</file>